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9E6915" w14:textId="77777777" w:rsidR="00614AE8" w:rsidRDefault="00614AE8" w:rsidP="00614AE8">
      <w:pPr>
        <w:pStyle w:val="afd"/>
      </w:pPr>
      <w:bookmarkStart w:id="0" w:name="SectionMark0"/>
    </w:p>
    <w:p w14:paraId="6C3B18B4" w14:textId="77777777" w:rsidR="00D92D62" w:rsidRPr="005C5BFE" w:rsidRDefault="00D92D62" w:rsidP="00614AE8">
      <w:pPr>
        <w:pStyle w:val="afd"/>
      </w:pPr>
    </w:p>
    <w:p w14:paraId="21C79498" w14:textId="77777777" w:rsidR="00614AE8" w:rsidRPr="005C5BFE" w:rsidRDefault="00614AE8" w:rsidP="00614AE8">
      <w:pPr>
        <w:pStyle w:val="afd"/>
        <w:sectPr w:rsidR="00614AE8" w:rsidRPr="005C5BFE" w:rsidSect="000B0DF1">
          <w:headerReference w:type="even" r:id="rId8"/>
          <w:headerReference w:type="default" r:id="rId9"/>
          <w:footerReference w:type="even" r:id="rId10"/>
          <w:footerReference w:type="default" r:id="rId11"/>
          <w:headerReference w:type="first" r:id="rId12"/>
          <w:footerReference w:type="first" r:id="rId13"/>
          <w:pgSz w:w="11907" w:h="16839"/>
          <w:pgMar w:top="1418" w:right="1134" w:bottom="1134" w:left="1418" w:header="0" w:footer="0" w:gutter="0"/>
          <w:pgNumType w:fmt="upperRoman" w:start="1"/>
          <w:cols w:space="425"/>
          <w:titlePg/>
          <w:docGrid w:type="lines" w:linePitch="312"/>
        </w:sectPr>
      </w:pPr>
      <w:r w:rsidRPr="005C5BFE">
        <w:rPr>
          <w:noProof/>
        </w:rPr>
        <mc:AlternateContent>
          <mc:Choice Requires="wps">
            <w:drawing>
              <wp:anchor distT="4294967292" distB="4294967292" distL="114300" distR="114300" simplePos="0" relativeHeight="251666432" behindDoc="0" locked="0" layoutInCell="1" allowOverlap="1" wp14:anchorId="308C4148" wp14:editId="0FB144F8">
                <wp:simplePos x="0" y="0"/>
                <wp:positionH relativeFrom="column">
                  <wp:posOffset>0</wp:posOffset>
                </wp:positionH>
                <wp:positionV relativeFrom="paragraph">
                  <wp:posOffset>1882139</wp:posOffset>
                </wp:positionV>
                <wp:extent cx="6121400" cy="0"/>
                <wp:effectExtent l="0" t="0" r="12700" b="1905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7099580" id="Line 12"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48.2pt" to="482pt,1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" strokecolor="#080000" strokeweight="1pt"/>
            </w:pict>
          </mc:Fallback>
        </mc:AlternateContent>
      </w:r>
      <w:r w:rsidRPr="005C5BFE">
        <w:rPr>
          <w:noProof/>
        </w:rPr>
        <mc:AlternateContent>
          <mc:Choice Requires="wps">
            <w:drawing>
              <wp:anchor distT="4294967292" distB="4294967292" distL="114300" distR="114300" simplePos="0" relativeHeight="251667456" behindDoc="0" locked="0" layoutInCell="1" allowOverlap="1" wp14:anchorId="1EAFA175" wp14:editId="52D1C44B">
                <wp:simplePos x="0" y="0"/>
                <wp:positionH relativeFrom="column">
                  <wp:posOffset>0</wp:posOffset>
                </wp:positionH>
                <wp:positionV relativeFrom="paragraph">
                  <wp:posOffset>8519159</wp:posOffset>
                </wp:positionV>
                <wp:extent cx="6121400" cy="0"/>
                <wp:effectExtent l="0" t="0" r="12700" b="1905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5D9D44" id="Line 13"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70.8pt" to="482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" strokecolor="#080000" strokeweight="1pt"/>
            </w:pict>
          </mc:Fallback>
        </mc:AlternateContent>
      </w:r>
      <w:r w:rsidRPr="005C5BFE">
        <w:rPr>
          <w:noProof/>
        </w:rPr>
        <mc:AlternateContent>
          <mc:Choice Requires="wps">
            <w:drawing>
              <wp:anchor distT="0" distB="0" distL="114300" distR="114300" simplePos="0" relativeHeight="251668480" behindDoc="0" locked="1" layoutInCell="1" allowOverlap="1" wp14:anchorId="54645354" wp14:editId="27DD8E71">
                <wp:simplePos x="0" y="0"/>
                <wp:positionH relativeFrom="margin">
                  <wp:posOffset>2549525</wp:posOffset>
                </wp:positionH>
                <wp:positionV relativeFrom="margin">
                  <wp:posOffset>107315</wp:posOffset>
                </wp:positionV>
                <wp:extent cx="3175000" cy="720090"/>
                <wp:effectExtent l="0" t="0" r="6350" b="381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8ADDE8" w14:textId="77777777" w:rsidR="00CA4CD7" w:rsidRDefault="00CA4CD7" w:rsidP="00614AE8">
                            <w:pPr>
                              <w:pStyle w:val="ad"/>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645354"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" stroked="f">
                <v:textbox inset="0,0,0,0">
                  <w:txbxContent>
                    <w:p w14:paraId="438ADDE8" w14:textId="77777777" w:rsidR="00CA4CD7" w:rsidRDefault="00CA4CD7" w:rsidP="00614AE8">
                      <w:pPr>
                        <w:pStyle w:val="ad"/>
                      </w:pPr>
                      <w:r>
                        <w:t>QB</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5408" behindDoc="0" locked="1" layoutInCell="1" allowOverlap="1" wp14:anchorId="79AE3F1E" wp14:editId="2CB85956">
                <wp:simplePos x="0" y="0"/>
                <wp:positionH relativeFrom="margin">
                  <wp:posOffset>0</wp:posOffset>
                </wp:positionH>
                <wp:positionV relativeFrom="margin">
                  <wp:posOffset>9108440</wp:posOffset>
                </wp:positionV>
                <wp:extent cx="6120130" cy="40132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8C5BB9" w14:textId="77777777" w:rsidR="00CA4CD7" w:rsidRDefault="00CA4CD7" w:rsidP="00614AE8">
                            <w:pPr>
                              <w:pStyle w:val="aff"/>
                            </w:pPr>
                            <w:r>
                              <w:rPr>
                                <w:rFonts w:hint="eastAsia"/>
                              </w:rPr>
                              <w:t>中华人民共和国工业和信息化部</w:t>
                            </w:r>
                            <w:r>
                              <w:rPr>
                                <w:rStyle w:val="af7"/>
                                <w:rFonts w:hint="eastAsia"/>
                              </w:rPr>
                              <w:t xml:space="preserve">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E3F1E" id="fmFrame7" o:spid="_x0000_s1027" type="#_x0000_t202" style="position:absolute;left:0;text-align:left;margin-left:0;margin-top:717.2pt;width:481.9pt;height:31.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" stroked="f">
                <v:textbox inset="0,0,0,0">
                  <w:txbxContent>
                    <w:p w14:paraId="7D8C5BB9" w14:textId="77777777" w:rsidR="00CA4CD7" w:rsidRDefault="00CA4CD7" w:rsidP="00614AE8">
                      <w:pPr>
                        <w:pStyle w:val="aff"/>
                      </w:pPr>
                      <w:r>
                        <w:rPr>
                          <w:rFonts w:hint="eastAsia"/>
                        </w:rPr>
                        <w:t>中华人民共和国工业和信息化部</w:t>
                      </w:r>
                      <w:r>
                        <w:rPr>
                          <w:rStyle w:val="af7"/>
                          <w:rFonts w:hint="eastAsia"/>
                        </w:rPr>
                        <w:t xml:space="preserve"> 发布</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4384" behindDoc="0" locked="1" layoutInCell="1" allowOverlap="1" wp14:anchorId="37480066" wp14:editId="60441FD2">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90104" w14:textId="05DE40EB" w:rsidR="00CA4CD7" w:rsidRDefault="00CA4CD7" w:rsidP="00614AE8">
                            <w:pPr>
                              <w:pStyle w:val="aff1"/>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80066" id="fmFrame6" o:spid="_x0000_s1028" type="#_x0000_t202" style="position:absolute;left:0;text-align:left;margin-left:322.9pt;margin-top:674.3pt;width:159pt;height:24.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1AC90104" w14:textId="05DE40EB" w:rsidR="00CA4CD7" w:rsidRDefault="00CA4CD7" w:rsidP="00614AE8">
                      <w:pPr>
                        <w:pStyle w:val="aff1"/>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3360" behindDoc="0" locked="1" layoutInCell="1" allowOverlap="1" wp14:anchorId="3085A22B" wp14:editId="11AB0E29">
                <wp:simplePos x="0" y="0"/>
                <wp:positionH relativeFrom="margin">
                  <wp:posOffset>0</wp:posOffset>
                </wp:positionH>
                <wp:positionV relativeFrom="margin">
                  <wp:posOffset>8563610</wp:posOffset>
                </wp:positionV>
                <wp:extent cx="2019300" cy="312420"/>
                <wp:effectExtent l="0" t="0" r="0" b="0"/>
                <wp:wrapNone/>
                <wp:docPr id="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34A61B" w14:textId="2C59C221" w:rsidR="00CA4CD7" w:rsidRDefault="00CA4CD7" w:rsidP="00614AE8">
                            <w:pPr>
                              <w:pStyle w:val="af8"/>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85A22B" id="fmFrame5" o:spid="_x0000_s1029" type="#_x0000_t202" style="position:absolute;left:0;text-align:left;margin-left:0;margin-top:674.3pt;width:159pt;height:24.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1734A61B" w14:textId="2C59C221" w:rsidR="00CA4CD7" w:rsidRDefault="00CA4CD7" w:rsidP="00614AE8">
                      <w:pPr>
                        <w:pStyle w:val="af8"/>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2336" behindDoc="0" locked="1" layoutInCell="1" allowOverlap="1" wp14:anchorId="6A4AF9C2" wp14:editId="595C7086">
                <wp:simplePos x="0" y="0"/>
                <wp:positionH relativeFrom="margin">
                  <wp:posOffset>0</wp:posOffset>
                </wp:positionH>
                <wp:positionV relativeFrom="margin">
                  <wp:posOffset>3635375</wp:posOffset>
                </wp:positionV>
                <wp:extent cx="5969000" cy="4681220"/>
                <wp:effectExtent l="0" t="0" r="0" b="508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81F7A0" w14:textId="1F4EF824" w:rsidR="00CA4CD7" w:rsidRDefault="00CA4CD7" w:rsidP="00614AE8">
                            <w:pPr>
                              <w:pStyle w:val="afa"/>
                            </w:pPr>
                            <w:r>
                              <w:rPr>
                                <w:rFonts w:hint="eastAsia"/>
                              </w:rPr>
                              <w:t>日化产品除菌效果的评价方法</w:t>
                            </w:r>
                          </w:p>
                          <w:p w14:paraId="05D32B71" w14:textId="042AA340" w:rsidR="00CA4CD7" w:rsidRPr="003855E1" w:rsidRDefault="00CA4CD7" w:rsidP="00F1356E">
                            <w:pPr>
                              <w:pStyle w:val="afb"/>
                            </w:pPr>
                            <w:r w:rsidRPr="003855E1">
                              <w:rPr>
                                <w:rFonts w:hint="eastAsia"/>
                              </w:rPr>
                              <w:t xml:space="preserve">Test </w:t>
                            </w:r>
                            <w:r w:rsidRPr="003855E1">
                              <w:t>Method</w:t>
                            </w:r>
                            <w:r w:rsidRPr="003855E1">
                              <w:rPr>
                                <w:rFonts w:hint="eastAsia"/>
                              </w:rPr>
                              <w:t xml:space="preserve"> for </w:t>
                            </w:r>
                            <w:r w:rsidRPr="003855E1">
                              <w:t>E</w:t>
                            </w:r>
                            <w:r w:rsidRPr="003855E1">
                              <w:rPr>
                                <w:rFonts w:hint="eastAsia"/>
                              </w:rPr>
                              <w:t>valuat</w:t>
                            </w:r>
                            <w:r>
                              <w:t>ion of the Bacteria</w:t>
                            </w:r>
                            <w:r w:rsidRPr="003855E1">
                              <w:rPr>
                                <w:rFonts w:hint="eastAsia"/>
                              </w:rPr>
                              <w:t xml:space="preserve"> </w:t>
                            </w:r>
                            <w:r w:rsidRPr="003855E1">
                              <w:t>Removal E</w:t>
                            </w:r>
                            <w:r w:rsidRPr="003855E1">
                              <w:rPr>
                                <w:rFonts w:hint="eastAsia"/>
                              </w:rPr>
                              <w:t>fficacy</w:t>
                            </w:r>
                            <w:r w:rsidRPr="003855E1">
                              <w:t xml:space="preserve"> of </w:t>
                            </w:r>
                          </w:p>
                          <w:p w14:paraId="1136395D" w14:textId="1102C0E1" w:rsidR="00CA4CD7" w:rsidRDefault="00CA4CD7" w:rsidP="00694437">
                            <w:pPr>
                              <w:pStyle w:val="afb"/>
                            </w:pPr>
                            <w:r w:rsidRPr="003855E1">
                              <w:t>D</w:t>
                            </w:r>
                            <w:r w:rsidRPr="003855E1">
                              <w:rPr>
                                <w:rFonts w:hint="eastAsia"/>
                              </w:rPr>
                              <w:t xml:space="preserve">aily </w:t>
                            </w:r>
                            <w:r w:rsidRPr="003855E1">
                              <w:t>C</w:t>
                            </w:r>
                            <w:r w:rsidRPr="003855E1">
                              <w:rPr>
                                <w:rFonts w:hint="eastAsia"/>
                              </w:rPr>
                              <w:t xml:space="preserve">hemical </w:t>
                            </w:r>
                            <w:r w:rsidRPr="003855E1">
                              <w:t>P</w:t>
                            </w:r>
                            <w:r w:rsidRPr="003855E1">
                              <w:rPr>
                                <w:rFonts w:hint="eastAsia"/>
                              </w:rPr>
                              <w:t>roducts</w:t>
                            </w:r>
                          </w:p>
                          <w:p w14:paraId="36B62C6D" w14:textId="77777777" w:rsidR="00CA4CD7" w:rsidRDefault="00CA4CD7" w:rsidP="00614AE8">
                            <w:pPr>
                              <w:pStyle w:val="afb"/>
                            </w:pPr>
                          </w:p>
                          <w:p w14:paraId="73DCADC9" w14:textId="3EC73DDD" w:rsidR="00CA4CD7" w:rsidRDefault="00CA4CD7" w:rsidP="00614AE8">
                            <w:pPr>
                              <w:pStyle w:val="afc"/>
                            </w:pPr>
                            <w:r>
                              <w:rPr>
                                <w:rFonts w:hint="eastAsia"/>
                              </w:rPr>
                              <w:t>（</w:t>
                            </w:r>
                            <w:r>
                              <w:rPr>
                                <w:rFonts w:hint="eastAsia"/>
                              </w:rPr>
                              <w:t>送审</w:t>
                            </w:r>
                            <w:r w:rsidR="00826292">
                              <w:rPr>
                                <w:rFonts w:hint="eastAsia"/>
                              </w:rPr>
                              <w:t>二</w:t>
                            </w:r>
                            <w:r>
                              <w:rPr>
                                <w:rFonts w:hint="eastAsia"/>
                              </w:rPr>
                              <w:t>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AF9C2" id="fmFrame4" o:spid="_x0000_s1030" type="#_x0000_t202" style="position:absolute;left:0;text-align:left;margin-left:0;margin-top:286.25pt;width:470pt;height:368.6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" stroked="f">
                <v:textbox inset="0,0,0,0">
                  <w:txbxContent>
                    <w:p w14:paraId="6081F7A0" w14:textId="1F4EF824" w:rsidR="00CA4CD7" w:rsidRDefault="00CA4CD7" w:rsidP="00614AE8">
                      <w:pPr>
                        <w:pStyle w:val="afa"/>
                      </w:pPr>
                      <w:r>
                        <w:rPr>
                          <w:rFonts w:hint="eastAsia"/>
                        </w:rPr>
                        <w:t>日化产品除菌效果的评价方法</w:t>
                      </w:r>
                    </w:p>
                    <w:p w14:paraId="05D32B71" w14:textId="042AA340" w:rsidR="00CA4CD7" w:rsidRPr="003855E1" w:rsidRDefault="00CA4CD7" w:rsidP="00F1356E">
                      <w:pPr>
                        <w:pStyle w:val="afb"/>
                      </w:pPr>
                      <w:r w:rsidRPr="003855E1">
                        <w:rPr>
                          <w:rFonts w:hint="eastAsia"/>
                        </w:rPr>
                        <w:t xml:space="preserve">Test </w:t>
                      </w:r>
                      <w:r w:rsidRPr="003855E1">
                        <w:t>Method</w:t>
                      </w:r>
                      <w:r w:rsidRPr="003855E1">
                        <w:rPr>
                          <w:rFonts w:hint="eastAsia"/>
                        </w:rPr>
                        <w:t xml:space="preserve"> for </w:t>
                      </w:r>
                      <w:r w:rsidRPr="003855E1">
                        <w:t>E</w:t>
                      </w:r>
                      <w:r w:rsidRPr="003855E1">
                        <w:rPr>
                          <w:rFonts w:hint="eastAsia"/>
                        </w:rPr>
                        <w:t>valuat</w:t>
                      </w:r>
                      <w:r>
                        <w:t>ion of the Bacteria</w:t>
                      </w:r>
                      <w:r w:rsidRPr="003855E1">
                        <w:rPr>
                          <w:rFonts w:hint="eastAsia"/>
                        </w:rPr>
                        <w:t xml:space="preserve"> </w:t>
                      </w:r>
                      <w:r w:rsidRPr="003855E1">
                        <w:t>Removal E</w:t>
                      </w:r>
                      <w:r w:rsidRPr="003855E1">
                        <w:rPr>
                          <w:rFonts w:hint="eastAsia"/>
                        </w:rPr>
                        <w:t>fficacy</w:t>
                      </w:r>
                      <w:r w:rsidRPr="003855E1">
                        <w:t xml:space="preserve"> of </w:t>
                      </w:r>
                    </w:p>
                    <w:p w14:paraId="1136395D" w14:textId="1102C0E1" w:rsidR="00CA4CD7" w:rsidRDefault="00CA4CD7" w:rsidP="00694437">
                      <w:pPr>
                        <w:pStyle w:val="afb"/>
                      </w:pPr>
                      <w:r w:rsidRPr="003855E1">
                        <w:t>D</w:t>
                      </w:r>
                      <w:r w:rsidRPr="003855E1">
                        <w:rPr>
                          <w:rFonts w:hint="eastAsia"/>
                        </w:rPr>
                        <w:t xml:space="preserve">aily </w:t>
                      </w:r>
                      <w:r w:rsidRPr="003855E1">
                        <w:t>C</w:t>
                      </w:r>
                      <w:r w:rsidRPr="003855E1">
                        <w:rPr>
                          <w:rFonts w:hint="eastAsia"/>
                        </w:rPr>
                        <w:t xml:space="preserve">hemical </w:t>
                      </w:r>
                      <w:r w:rsidRPr="003855E1">
                        <w:t>P</w:t>
                      </w:r>
                      <w:r w:rsidRPr="003855E1">
                        <w:rPr>
                          <w:rFonts w:hint="eastAsia"/>
                        </w:rPr>
                        <w:t>roducts</w:t>
                      </w:r>
                    </w:p>
                    <w:p w14:paraId="36B62C6D" w14:textId="77777777" w:rsidR="00CA4CD7" w:rsidRDefault="00CA4CD7" w:rsidP="00614AE8">
                      <w:pPr>
                        <w:pStyle w:val="afb"/>
                      </w:pPr>
                    </w:p>
                    <w:p w14:paraId="73DCADC9" w14:textId="3EC73DDD" w:rsidR="00CA4CD7" w:rsidRDefault="00CA4CD7" w:rsidP="00614AE8">
                      <w:pPr>
                        <w:pStyle w:val="afc"/>
                      </w:pPr>
                      <w:r>
                        <w:rPr>
                          <w:rFonts w:hint="eastAsia"/>
                        </w:rPr>
                        <w:t>（</w:t>
                      </w:r>
                      <w:r>
                        <w:rPr>
                          <w:rFonts w:hint="eastAsia"/>
                        </w:rPr>
                        <w:t>送审</w:t>
                      </w:r>
                      <w:r w:rsidR="00826292">
                        <w:rPr>
                          <w:rFonts w:hint="eastAsia"/>
                        </w:rPr>
                        <w:t>二</w:t>
                      </w:r>
                      <w:r>
                        <w:rPr>
                          <w:rFonts w:hint="eastAsia"/>
                        </w:rPr>
                        <w:t>稿）</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1312" behindDoc="0" locked="1" layoutInCell="1" allowOverlap="1" wp14:anchorId="4A55B7D8" wp14:editId="557ABA46">
                <wp:simplePos x="0" y="0"/>
                <wp:positionH relativeFrom="margin">
                  <wp:posOffset>0</wp:posOffset>
                </wp:positionH>
                <wp:positionV relativeFrom="margin">
                  <wp:posOffset>1401445</wp:posOffset>
                </wp:positionV>
                <wp:extent cx="5802630" cy="860425"/>
                <wp:effectExtent l="0" t="0" r="7620" b="0"/>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D58B0" w14:textId="67B19EC9" w:rsidR="00CA4CD7" w:rsidRPr="006B572D" w:rsidRDefault="00CA4CD7" w:rsidP="00E70CBA">
                            <w:pPr>
                              <w:pStyle w:val="23"/>
                              <w:wordWrap w:val="0"/>
                              <w:rPr>
                                <w:sz w:val="21"/>
                                <w:szCs w:val="21"/>
                              </w:rPr>
                            </w:pPr>
                            <w:r>
                              <w:t>QB/T</w:t>
                            </w:r>
                            <w:r w:rsidRPr="00E70CBA">
                              <w:rPr>
                                <w:rFonts w:hint="eastAsia"/>
                              </w:rPr>
                              <w:t>××××</w:t>
                            </w:r>
                            <w:r>
                              <w:rPr>
                                <w:rFonts w:hint="eastAsia"/>
                              </w:rPr>
                              <w:t>—××××</w:t>
                            </w:r>
                            <w:r>
                              <w:t xml:space="preserve"> </w:t>
                            </w:r>
                          </w:p>
                          <w:p w14:paraId="60702736" w14:textId="77777777" w:rsidR="00CA4CD7" w:rsidRDefault="00CA4CD7" w:rsidP="00614AE8">
                            <w:pPr>
                              <w:pStyle w:val="af9"/>
                              <w:wordWrap w:val="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55B7D8" id="fmFrame3" o:spid="_x0000_s1031" type="#_x0000_t202" style="position:absolute;left:0;text-align:left;margin-left:0;margin-top:110.35pt;width:456.9pt;height:6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44ED58B0" w14:textId="67B19EC9" w:rsidR="00CA4CD7" w:rsidRPr="006B572D" w:rsidRDefault="00CA4CD7" w:rsidP="00E70CBA">
                      <w:pPr>
                        <w:pStyle w:val="23"/>
                        <w:wordWrap w:val="0"/>
                        <w:rPr>
                          <w:sz w:val="21"/>
                          <w:szCs w:val="21"/>
                        </w:rPr>
                      </w:pPr>
                      <w:r>
                        <w:t>QB/T</w:t>
                      </w:r>
                      <w:r w:rsidRPr="00E70CBA">
                        <w:rPr>
                          <w:rFonts w:hint="eastAsia"/>
                        </w:rPr>
                        <w:t>××××</w:t>
                      </w:r>
                      <w:r>
                        <w:rPr>
                          <w:rFonts w:hint="eastAsia"/>
                        </w:rPr>
                        <w:t>—××××</w:t>
                      </w:r>
                      <w:r>
                        <w:t xml:space="preserve"> </w:t>
                      </w:r>
                    </w:p>
                    <w:p w14:paraId="60702736" w14:textId="77777777" w:rsidR="00CA4CD7" w:rsidRDefault="00CA4CD7" w:rsidP="00614AE8">
                      <w:pPr>
                        <w:pStyle w:val="af9"/>
                        <w:wordWrap w:val="0"/>
                      </w:pP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60288" behindDoc="0" locked="1" layoutInCell="1" allowOverlap="1" wp14:anchorId="60490358" wp14:editId="6C1220BB">
                <wp:simplePos x="0" y="0"/>
                <wp:positionH relativeFrom="margin">
                  <wp:posOffset>0</wp:posOffset>
                </wp:positionH>
                <wp:positionV relativeFrom="margin">
                  <wp:posOffset>1010920</wp:posOffset>
                </wp:positionV>
                <wp:extent cx="6120130" cy="391160"/>
                <wp:effectExtent l="0" t="0" r="0" b="889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5C3A8A" w14:textId="77777777" w:rsidR="00CA4CD7" w:rsidRDefault="00CA4CD7" w:rsidP="00614AE8">
                            <w:pPr>
                              <w:pStyle w:val="afe"/>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90358" id="fmFrame2" o:spid="_x0000_s1032" type="#_x0000_t202" style="position:absolute;left:0;text-align:left;margin-left:0;margin-top:79.6pt;width:481.9pt;height:30.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2C5C3A8A" w14:textId="77777777" w:rsidR="00CA4CD7" w:rsidRDefault="00CA4CD7" w:rsidP="00614AE8">
                      <w:pPr>
                        <w:pStyle w:val="afe"/>
                      </w:pPr>
                      <w:r>
                        <w:rPr>
                          <w:rFonts w:hint="eastAsia"/>
                        </w:rPr>
                        <w:t>中华人民共和国轻工行业标准</w:t>
                      </w:r>
                    </w:p>
                  </w:txbxContent>
                </v:textbox>
                <w10:wrap anchorx="margin" anchory="margin"/>
                <w10:anchorlock/>
              </v:shape>
            </w:pict>
          </mc:Fallback>
        </mc:AlternateContent>
      </w:r>
      <w:r w:rsidRPr="005C5BFE">
        <w:rPr>
          <w:noProof/>
        </w:rPr>
        <mc:AlternateContent>
          <mc:Choice Requires="wps">
            <w:drawing>
              <wp:anchor distT="0" distB="0" distL="114300" distR="114300" simplePos="0" relativeHeight="251659264" behindDoc="0" locked="1" layoutInCell="1" allowOverlap="1" wp14:anchorId="0E7E9701" wp14:editId="2973B896">
                <wp:simplePos x="0" y="0"/>
                <wp:positionH relativeFrom="margin">
                  <wp:posOffset>0</wp:posOffset>
                </wp:positionH>
                <wp:positionV relativeFrom="margin">
                  <wp:posOffset>0</wp:posOffset>
                </wp:positionV>
                <wp:extent cx="2540000" cy="657860"/>
                <wp:effectExtent l="0" t="0" r="0" b="889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BD6423" w14:textId="2FC623F0" w:rsidR="00CA4CD7" w:rsidRDefault="00CA4CD7" w:rsidP="00614AE8">
                            <w:pPr>
                              <w:pStyle w:val="aff3"/>
                            </w:pPr>
                            <w:r>
                              <w:t>ICS 71.100.40</w:t>
                            </w:r>
                          </w:p>
                          <w:p w14:paraId="05B7546E" w14:textId="53EF90E1" w:rsidR="00CA4CD7" w:rsidRDefault="00CA4CD7" w:rsidP="00614AE8">
                            <w:pPr>
                              <w:pStyle w:val="aff3"/>
                            </w:pPr>
                            <w:r>
                              <w:rPr>
                                <w:rFonts w:hint="eastAsia"/>
                              </w:rPr>
                              <w:t>CCS</w:t>
                            </w:r>
                            <w:r>
                              <w:t xml:space="preserve"> Y43</w:t>
                            </w:r>
                          </w:p>
                          <w:p w14:paraId="652EBEE6" w14:textId="77777777" w:rsidR="00CA4CD7" w:rsidRDefault="00CA4CD7" w:rsidP="00614AE8">
                            <w:pPr>
                              <w:pStyle w:val="aff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7E9701" id="fmFrame1" o:spid="_x0000_s1033" type="#_x0000_t202" style="position:absolute;left:0;text-align:left;margin-left:0;margin-top:0;width:200pt;height:51.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DBD6423" w14:textId="2FC623F0" w:rsidR="00CA4CD7" w:rsidRDefault="00CA4CD7" w:rsidP="00614AE8">
                      <w:pPr>
                        <w:pStyle w:val="aff3"/>
                      </w:pPr>
                      <w:r>
                        <w:t>ICS 71.100.40</w:t>
                      </w:r>
                    </w:p>
                    <w:p w14:paraId="05B7546E" w14:textId="53EF90E1" w:rsidR="00CA4CD7" w:rsidRDefault="00CA4CD7" w:rsidP="00614AE8">
                      <w:pPr>
                        <w:pStyle w:val="aff3"/>
                      </w:pPr>
                      <w:r>
                        <w:rPr>
                          <w:rFonts w:hint="eastAsia"/>
                        </w:rPr>
                        <w:t>CCS</w:t>
                      </w:r>
                      <w:r>
                        <w:t xml:space="preserve"> Y43</w:t>
                      </w:r>
                    </w:p>
                    <w:p w14:paraId="652EBEE6" w14:textId="77777777" w:rsidR="00CA4CD7" w:rsidRDefault="00CA4CD7" w:rsidP="00614AE8">
                      <w:pPr>
                        <w:pStyle w:val="aff3"/>
                      </w:pPr>
                    </w:p>
                  </w:txbxContent>
                </v:textbox>
                <w10:wrap anchorx="margin" anchory="margin"/>
                <w10:anchorlock/>
              </v:shape>
            </w:pict>
          </mc:Fallback>
        </mc:AlternateContent>
      </w:r>
    </w:p>
    <w:bookmarkEnd w:id="0"/>
    <w:p w14:paraId="009C5062" w14:textId="51899A8C" w:rsidR="00614AE8" w:rsidRPr="005C5BFE" w:rsidRDefault="00614AE8" w:rsidP="00991E4C">
      <w:pPr>
        <w:widowControl/>
        <w:spacing w:line="240" w:lineRule="auto"/>
        <w:ind w:firstLineChars="0" w:firstLine="0"/>
        <w:jc w:val="center"/>
      </w:pPr>
      <w:r w:rsidRPr="005C5BFE">
        <w:lastRenderedPageBreak/>
        <w:t>前</w:t>
      </w:r>
      <w:r w:rsidRPr="005C5BFE">
        <w:t xml:space="preserve">    </w:t>
      </w:r>
      <w:r w:rsidRPr="005C5BFE">
        <w:t>言</w:t>
      </w:r>
    </w:p>
    <w:p w14:paraId="07C465D2" w14:textId="0144B0E4" w:rsidR="00614AE8" w:rsidRPr="005C5BFE" w:rsidRDefault="00614AE8" w:rsidP="00614AE8">
      <w:pPr>
        <w:pStyle w:val="ac"/>
        <w:adjustRightInd w:val="0"/>
        <w:snapToGrid w:val="0"/>
        <w:spacing w:line="276" w:lineRule="auto"/>
        <w:ind w:firstLine="420"/>
        <w:rPr>
          <w:rFonts w:ascii="Times New Roman"/>
        </w:rPr>
      </w:pPr>
      <w:r w:rsidRPr="005C5BFE">
        <w:rPr>
          <w:rFonts w:ascii="Times New Roman"/>
        </w:rPr>
        <w:t>本文件按照</w:t>
      </w:r>
      <w:r w:rsidRPr="005C5BFE">
        <w:rPr>
          <w:rFonts w:ascii="Times New Roman"/>
        </w:rPr>
        <w:t>GB/T 1.1</w:t>
      </w:r>
      <w:r w:rsidR="001C4F5E">
        <w:rPr>
          <w:rFonts w:ascii="Times New Roman" w:hint="eastAsia"/>
        </w:rPr>
        <w:t>—</w:t>
      </w:r>
      <w:r w:rsidRPr="005C5BFE">
        <w:rPr>
          <w:rFonts w:ascii="Times New Roman"/>
        </w:rPr>
        <w:t>2020</w:t>
      </w:r>
      <w:r w:rsidRPr="005C5BFE">
        <w:rPr>
          <w:rFonts w:ascii="Times New Roman"/>
        </w:rPr>
        <w:t>《标准化工作导则</w:t>
      </w:r>
      <w:r w:rsidRPr="005C5BFE">
        <w:rPr>
          <w:rFonts w:ascii="Times New Roman"/>
        </w:rPr>
        <w:t xml:space="preserve">  </w:t>
      </w:r>
      <w:r w:rsidRPr="005C5BFE">
        <w:rPr>
          <w:rFonts w:ascii="Times New Roman"/>
        </w:rPr>
        <w:t>第</w:t>
      </w:r>
      <w:r w:rsidRPr="005C5BFE">
        <w:rPr>
          <w:rFonts w:ascii="Times New Roman"/>
        </w:rPr>
        <w:t>1</w:t>
      </w:r>
      <w:r w:rsidRPr="005C5BFE">
        <w:rPr>
          <w:rFonts w:ascii="Times New Roman"/>
        </w:rPr>
        <w:t>部分：标准化文件的结构和起草规则》的规定起草。</w:t>
      </w:r>
    </w:p>
    <w:p w14:paraId="1482CED5" w14:textId="77777777" w:rsidR="00614AE8" w:rsidRPr="005C5BFE" w:rsidRDefault="00614AE8" w:rsidP="00614AE8">
      <w:pPr>
        <w:pStyle w:val="ac"/>
        <w:adjustRightInd w:val="0"/>
        <w:snapToGrid w:val="0"/>
        <w:spacing w:line="276" w:lineRule="auto"/>
        <w:ind w:firstLine="420"/>
        <w:rPr>
          <w:rFonts w:ascii="Times New Roman"/>
        </w:rPr>
      </w:pPr>
      <w:r w:rsidRPr="005C5BFE">
        <w:rPr>
          <w:rFonts w:ascii="Times New Roman"/>
        </w:rPr>
        <w:t>请注意本文件的某些内容可能涉及专利，本文件的发布机构不承担识别这些专利的责任。</w:t>
      </w:r>
    </w:p>
    <w:p w14:paraId="2CC42C94" w14:textId="4B0D93D1" w:rsidR="00614AE8" w:rsidRPr="005C5BFE" w:rsidRDefault="00614AE8" w:rsidP="00614AE8">
      <w:pPr>
        <w:pStyle w:val="ac"/>
        <w:adjustRightInd w:val="0"/>
        <w:snapToGrid w:val="0"/>
        <w:spacing w:line="276" w:lineRule="auto"/>
        <w:ind w:firstLine="420"/>
        <w:rPr>
          <w:rFonts w:ascii="Times New Roman"/>
        </w:rPr>
      </w:pPr>
      <w:r w:rsidRPr="005C5BFE">
        <w:rPr>
          <w:rFonts w:ascii="Times New Roman"/>
        </w:rPr>
        <w:t>本文件由中国轻工业联合会提出。</w:t>
      </w:r>
    </w:p>
    <w:p w14:paraId="7CEEFD9B" w14:textId="77777777" w:rsidR="00614AE8" w:rsidRPr="005C5BFE" w:rsidRDefault="00614AE8" w:rsidP="00614AE8">
      <w:pPr>
        <w:pStyle w:val="ac"/>
        <w:adjustRightInd w:val="0"/>
        <w:snapToGrid w:val="0"/>
        <w:spacing w:line="276" w:lineRule="auto"/>
        <w:ind w:firstLine="420"/>
        <w:rPr>
          <w:rFonts w:ascii="Times New Roman"/>
        </w:rPr>
      </w:pPr>
      <w:r w:rsidRPr="005C5BFE">
        <w:rPr>
          <w:rFonts w:ascii="Times New Roman"/>
        </w:rPr>
        <w:t>本文件由全国表面活性剂和洗涤用品标准化技术委员会归口。</w:t>
      </w:r>
    </w:p>
    <w:p w14:paraId="77842D53" w14:textId="2E1A0506" w:rsidR="00614AE8" w:rsidRPr="005C5BFE" w:rsidRDefault="00614AE8" w:rsidP="00614AE8">
      <w:pPr>
        <w:pStyle w:val="ac"/>
        <w:adjustRightInd w:val="0"/>
        <w:snapToGrid w:val="0"/>
        <w:spacing w:line="276" w:lineRule="auto"/>
        <w:ind w:firstLine="420"/>
        <w:rPr>
          <w:rFonts w:ascii="Times New Roman"/>
        </w:rPr>
      </w:pPr>
      <w:r w:rsidRPr="005C5BFE">
        <w:rPr>
          <w:rFonts w:ascii="Times New Roman"/>
        </w:rPr>
        <w:t>本文件起草单位：</w:t>
      </w:r>
      <w:r w:rsidRPr="005C5BFE">
        <w:rPr>
          <w:rFonts w:ascii="Times New Roman"/>
        </w:rPr>
        <w:t xml:space="preserve"> </w:t>
      </w:r>
    </w:p>
    <w:p w14:paraId="0BF2A322" w14:textId="373F816F" w:rsidR="00614AE8" w:rsidRDefault="00614AE8" w:rsidP="00614AE8">
      <w:pPr>
        <w:pStyle w:val="ac"/>
        <w:adjustRightInd w:val="0"/>
        <w:snapToGrid w:val="0"/>
        <w:spacing w:line="276" w:lineRule="auto"/>
        <w:ind w:firstLine="420"/>
        <w:rPr>
          <w:rFonts w:ascii="Times New Roman"/>
        </w:rPr>
      </w:pPr>
      <w:r w:rsidRPr="005C5BFE">
        <w:rPr>
          <w:rFonts w:ascii="Times New Roman"/>
        </w:rPr>
        <w:t>本文件主要起草人：</w:t>
      </w:r>
    </w:p>
    <w:p w14:paraId="63FD7A84" w14:textId="0E520AA6" w:rsidR="002C20B8" w:rsidRPr="00614AE8" w:rsidRDefault="002C20B8" w:rsidP="00614AE8">
      <w:pPr>
        <w:pStyle w:val="ac"/>
        <w:adjustRightInd w:val="0"/>
        <w:snapToGrid w:val="0"/>
        <w:spacing w:line="276" w:lineRule="auto"/>
        <w:ind w:firstLine="420"/>
        <w:rPr>
          <w:rFonts w:ascii="Times New Roman"/>
        </w:rPr>
      </w:pPr>
      <w:r>
        <w:rPr>
          <w:rFonts w:hint="eastAsia"/>
        </w:rPr>
        <w:t>本</w:t>
      </w:r>
      <w:r>
        <w:rPr>
          <w:rFonts w:ascii="Times New Roman" w:hint="eastAsia"/>
        </w:rPr>
        <w:t>文件</w:t>
      </w:r>
      <w:r>
        <w:rPr>
          <w:rFonts w:hint="eastAsia"/>
        </w:rPr>
        <w:t>首次发布。</w:t>
      </w:r>
    </w:p>
    <w:p w14:paraId="76D57B78" w14:textId="77777777" w:rsidR="000B0DF1" w:rsidRDefault="000B0DF1" w:rsidP="0021199F">
      <w:pPr>
        <w:pStyle w:val="afff0"/>
        <w:spacing w:line="300" w:lineRule="auto"/>
        <w:rPr>
          <w:rFonts w:hAnsi="黑体"/>
          <w:b/>
          <w:szCs w:val="32"/>
        </w:rPr>
        <w:sectPr w:rsidR="000B0DF1" w:rsidSect="000B0DF1">
          <w:headerReference w:type="default" r:id="rId14"/>
          <w:footerReference w:type="even" r:id="rId15"/>
          <w:footerReference w:type="default" r:id="rId16"/>
          <w:headerReference w:type="first" r:id="rId17"/>
          <w:footerReference w:type="first" r:id="rId18"/>
          <w:pgSz w:w="11906" w:h="16838"/>
          <w:pgMar w:top="1418" w:right="1134" w:bottom="1134" w:left="1418" w:header="1134" w:footer="850" w:gutter="0"/>
          <w:pgNumType w:fmt="upperRoman" w:start="1"/>
          <w:cols w:space="425"/>
          <w:docGrid w:type="lines" w:linePitch="326"/>
        </w:sectPr>
      </w:pPr>
    </w:p>
    <w:p w14:paraId="428AF5B5" w14:textId="76EE93DD" w:rsidR="00F038E6" w:rsidRPr="0021199F" w:rsidRDefault="000C0B38" w:rsidP="000B0DF1">
      <w:pPr>
        <w:pStyle w:val="afff0"/>
        <w:spacing w:line="300" w:lineRule="auto"/>
        <w:rPr>
          <w:rFonts w:ascii="Times New Roman"/>
        </w:rPr>
      </w:pPr>
      <w:r w:rsidRPr="0021199F">
        <w:rPr>
          <w:rFonts w:ascii="Times New Roman" w:hint="eastAsia"/>
        </w:rPr>
        <w:lastRenderedPageBreak/>
        <w:t>日化产品</w:t>
      </w:r>
      <w:r w:rsidR="00806ED2" w:rsidRPr="0021199F">
        <w:rPr>
          <w:rFonts w:ascii="Times New Roman"/>
        </w:rPr>
        <w:t>除菌效果</w:t>
      </w:r>
      <w:r w:rsidR="009201DE" w:rsidRPr="0021199F">
        <w:rPr>
          <w:rFonts w:ascii="Times New Roman" w:hint="eastAsia"/>
        </w:rPr>
        <w:t>的</w:t>
      </w:r>
      <w:r w:rsidR="00806ED2" w:rsidRPr="0021199F">
        <w:rPr>
          <w:rFonts w:ascii="Times New Roman"/>
        </w:rPr>
        <w:t>评价方法</w:t>
      </w:r>
    </w:p>
    <w:p w14:paraId="10A36D3A" w14:textId="67205BE9" w:rsidR="00FE3EC7" w:rsidRPr="009E1155" w:rsidRDefault="00FE3EC7" w:rsidP="00851A0B">
      <w:pPr>
        <w:pStyle w:val="af4"/>
        <w:numPr>
          <w:ilvl w:val="0"/>
          <w:numId w:val="1"/>
        </w:numPr>
        <w:spacing w:before="163" w:after="163"/>
        <w:ind w:left="0"/>
        <w:rPr>
          <w:rFonts w:hAnsi="黑体"/>
          <w:szCs w:val="21"/>
        </w:rPr>
      </w:pPr>
      <w:r w:rsidRPr="009E1155">
        <w:rPr>
          <w:rFonts w:hAnsi="黑体" w:hint="eastAsia"/>
          <w:szCs w:val="21"/>
        </w:rPr>
        <w:t>范围</w:t>
      </w:r>
    </w:p>
    <w:p w14:paraId="503C4FB7" w14:textId="4103399D" w:rsidR="00826292" w:rsidRDefault="00642AF7" w:rsidP="00642AF7">
      <w:pPr>
        <w:spacing w:line="240" w:lineRule="auto"/>
        <w:ind w:firstLine="420"/>
        <w:rPr>
          <w:sz w:val="21"/>
          <w:szCs w:val="21"/>
        </w:rPr>
      </w:pPr>
      <w:r w:rsidRPr="00A33E28">
        <w:rPr>
          <w:rFonts w:hint="eastAsia"/>
          <w:sz w:val="21"/>
          <w:szCs w:val="21"/>
        </w:rPr>
        <w:t>本方法规定了</w:t>
      </w:r>
      <w:r w:rsidR="00FB6F54">
        <w:rPr>
          <w:rFonts w:hint="eastAsia"/>
          <w:sz w:val="21"/>
          <w:szCs w:val="21"/>
        </w:rPr>
        <w:t>具有</w:t>
      </w:r>
      <w:r w:rsidR="00763771">
        <w:rPr>
          <w:rFonts w:hint="eastAsia"/>
          <w:sz w:val="21"/>
          <w:szCs w:val="21"/>
        </w:rPr>
        <w:t>除菌</w:t>
      </w:r>
      <w:r w:rsidR="00FB6F54">
        <w:rPr>
          <w:rFonts w:hint="eastAsia"/>
          <w:sz w:val="21"/>
          <w:szCs w:val="21"/>
        </w:rPr>
        <w:t>功能的</w:t>
      </w:r>
      <w:r w:rsidRPr="00A33E28">
        <w:rPr>
          <w:rFonts w:hint="eastAsia"/>
          <w:sz w:val="21"/>
          <w:szCs w:val="21"/>
        </w:rPr>
        <w:t>日化产品除菌效果的评价方法。</w:t>
      </w:r>
      <w:r w:rsidR="00C27018">
        <w:rPr>
          <w:rFonts w:hint="eastAsia"/>
          <w:sz w:val="21"/>
          <w:szCs w:val="21"/>
        </w:rPr>
        <w:t>第一法</w:t>
      </w:r>
      <w:r w:rsidR="00FE3EC7" w:rsidRPr="00C015E8">
        <w:rPr>
          <w:rFonts w:hint="eastAsia"/>
          <w:sz w:val="21"/>
          <w:szCs w:val="21"/>
        </w:rPr>
        <w:t>适用于织物洗涤</w:t>
      </w:r>
      <w:r w:rsidR="00800136" w:rsidRPr="00C015E8">
        <w:rPr>
          <w:rFonts w:hint="eastAsia"/>
          <w:sz w:val="21"/>
          <w:szCs w:val="21"/>
        </w:rPr>
        <w:t>剂</w:t>
      </w:r>
      <w:r w:rsidR="00FE3EC7" w:rsidRPr="00C015E8">
        <w:rPr>
          <w:rFonts w:hint="eastAsia"/>
          <w:sz w:val="21"/>
          <w:szCs w:val="21"/>
        </w:rPr>
        <w:t>的除菌效果评价</w:t>
      </w:r>
      <w:r w:rsidR="00153238">
        <w:rPr>
          <w:rFonts w:hint="eastAsia"/>
          <w:sz w:val="21"/>
          <w:szCs w:val="21"/>
        </w:rPr>
        <w:t>，</w:t>
      </w:r>
      <w:r w:rsidR="00C27018">
        <w:rPr>
          <w:rFonts w:hint="eastAsia"/>
          <w:sz w:val="21"/>
          <w:szCs w:val="21"/>
        </w:rPr>
        <w:t>第二法</w:t>
      </w:r>
      <w:r w:rsidR="000C0B38" w:rsidRPr="00C015E8">
        <w:rPr>
          <w:rFonts w:hint="eastAsia"/>
          <w:sz w:val="21"/>
          <w:szCs w:val="21"/>
        </w:rPr>
        <w:t>适用于</w:t>
      </w:r>
      <w:r w:rsidR="004D363B">
        <w:rPr>
          <w:rFonts w:hint="eastAsia"/>
          <w:sz w:val="21"/>
          <w:szCs w:val="21"/>
        </w:rPr>
        <w:t>肌肤</w:t>
      </w:r>
      <w:r w:rsidR="000C0B38" w:rsidRPr="00C015E8">
        <w:rPr>
          <w:rFonts w:hint="eastAsia"/>
          <w:sz w:val="21"/>
          <w:szCs w:val="21"/>
        </w:rPr>
        <w:t>清洁</w:t>
      </w:r>
      <w:r w:rsidR="0036543C">
        <w:rPr>
          <w:rFonts w:hint="eastAsia"/>
          <w:sz w:val="21"/>
          <w:szCs w:val="21"/>
        </w:rPr>
        <w:t>产品</w:t>
      </w:r>
      <w:r w:rsidR="000C0B38" w:rsidRPr="00C015E8">
        <w:rPr>
          <w:rFonts w:hint="eastAsia"/>
          <w:sz w:val="21"/>
          <w:szCs w:val="21"/>
        </w:rPr>
        <w:t>的除菌效果评价</w:t>
      </w:r>
      <w:r w:rsidR="00826292">
        <w:rPr>
          <w:rFonts w:hint="eastAsia"/>
          <w:sz w:val="21"/>
          <w:szCs w:val="21"/>
        </w:rPr>
        <w:t>。</w:t>
      </w:r>
    </w:p>
    <w:p w14:paraId="103F37BD" w14:textId="04A985AD" w:rsidR="000C0B38" w:rsidRPr="00642AF7" w:rsidRDefault="00991E4C" w:rsidP="00642AF7">
      <w:pPr>
        <w:spacing w:line="240" w:lineRule="auto"/>
        <w:ind w:firstLine="420"/>
        <w:rPr>
          <w:sz w:val="21"/>
          <w:szCs w:val="21"/>
        </w:rPr>
      </w:pPr>
      <w:r>
        <w:rPr>
          <w:rFonts w:hint="eastAsia"/>
          <w:sz w:val="21"/>
          <w:szCs w:val="21"/>
        </w:rPr>
        <w:t>本方法</w:t>
      </w:r>
      <w:r w:rsidRPr="00D12F92">
        <w:rPr>
          <w:rFonts w:hint="eastAsia"/>
          <w:sz w:val="21"/>
          <w:szCs w:val="21"/>
        </w:rPr>
        <w:t>不适用</w:t>
      </w:r>
      <w:r>
        <w:rPr>
          <w:rFonts w:hint="eastAsia"/>
          <w:sz w:val="21"/>
          <w:szCs w:val="21"/>
        </w:rPr>
        <w:t>于</w:t>
      </w:r>
      <w:r w:rsidRPr="00D12F92">
        <w:rPr>
          <w:rFonts w:hint="eastAsia"/>
          <w:sz w:val="21"/>
          <w:szCs w:val="21"/>
        </w:rPr>
        <w:t>含微生物的</w:t>
      </w:r>
      <w:r>
        <w:rPr>
          <w:rFonts w:hint="eastAsia"/>
          <w:sz w:val="21"/>
          <w:szCs w:val="21"/>
        </w:rPr>
        <w:t>产品</w:t>
      </w:r>
      <w:r w:rsidR="000C0B38" w:rsidRPr="00C015E8">
        <w:rPr>
          <w:rFonts w:hint="eastAsia"/>
          <w:sz w:val="21"/>
          <w:szCs w:val="21"/>
        </w:rPr>
        <w:t>。</w:t>
      </w:r>
    </w:p>
    <w:p w14:paraId="033C2F33" w14:textId="0D4DEB91" w:rsidR="009E1155" w:rsidRDefault="009E1155" w:rsidP="00851A0B">
      <w:pPr>
        <w:pStyle w:val="a3"/>
        <w:numPr>
          <w:ilvl w:val="0"/>
          <w:numId w:val="1"/>
        </w:numPr>
        <w:spacing w:beforeLines="50" w:before="163" w:afterLines="50" w:after="163" w:line="240" w:lineRule="auto"/>
        <w:ind w:left="0"/>
        <w:jc w:val="both"/>
        <w:outlineLvl w:val="0"/>
        <w:rPr>
          <w:rFonts w:ascii="黑体" w:eastAsia="黑体" w:hAnsi="黑体"/>
          <w:sz w:val="21"/>
          <w:szCs w:val="21"/>
        </w:rPr>
      </w:pPr>
      <w:r>
        <w:rPr>
          <w:rFonts w:ascii="黑体" w:eastAsia="黑体" w:hAnsi="黑体" w:hint="eastAsia"/>
          <w:sz w:val="21"/>
          <w:szCs w:val="21"/>
        </w:rPr>
        <w:t>规范性引用文件</w:t>
      </w:r>
    </w:p>
    <w:p w14:paraId="6238CFF5" w14:textId="34C46368" w:rsidR="009E1155" w:rsidRPr="009E1155" w:rsidRDefault="00021840" w:rsidP="009E1155">
      <w:pPr>
        <w:pStyle w:val="ac"/>
        <w:ind w:firstLine="420"/>
        <w:rPr>
          <w:color w:val="000000" w:themeColor="text1"/>
          <w:szCs w:val="21"/>
        </w:rPr>
      </w:pPr>
      <w:r w:rsidRPr="00021840">
        <w:rPr>
          <w:rFonts w:hint="eastAsia"/>
          <w:color w:val="000000" w:themeColor="text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9ED5150" w14:textId="77777777" w:rsidR="001C4F5E" w:rsidRPr="009E1155" w:rsidRDefault="001C4F5E" w:rsidP="001C4F5E">
      <w:pPr>
        <w:spacing w:line="240" w:lineRule="auto"/>
        <w:ind w:firstLine="420"/>
        <w:rPr>
          <w:color w:val="000000" w:themeColor="text1"/>
          <w:sz w:val="21"/>
          <w:szCs w:val="21"/>
        </w:rPr>
      </w:pPr>
      <w:r w:rsidRPr="007B388B">
        <w:rPr>
          <w:rFonts w:hint="eastAsia"/>
          <w:sz w:val="21"/>
          <w:szCs w:val="21"/>
        </w:rPr>
        <w:t>GB 4789.2</w:t>
      </w:r>
      <w:r>
        <w:rPr>
          <w:rFonts w:hint="eastAsia"/>
          <w:sz w:val="21"/>
          <w:szCs w:val="21"/>
        </w:rPr>
        <w:t xml:space="preserve">  </w:t>
      </w:r>
      <w:r>
        <w:rPr>
          <w:rFonts w:hint="eastAsia"/>
          <w:sz w:val="21"/>
          <w:szCs w:val="21"/>
        </w:rPr>
        <w:t>食品安全国家标准</w:t>
      </w:r>
      <w:r>
        <w:rPr>
          <w:rFonts w:hint="eastAsia"/>
          <w:sz w:val="21"/>
          <w:szCs w:val="21"/>
        </w:rPr>
        <w:t xml:space="preserve">  </w:t>
      </w:r>
      <w:r>
        <w:rPr>
          <w:rFonts w:hint="eastAsia"/>
          <w:sz w:val="21"/>
          <w:szCs w:val="21"/>
        </w:rPr>
        <w:t>食品微生物学检验</w:t>
      </w:r>
      <w:r>
        <w:rPr>
          <w:rFonts w:hint="eastAsia"/>
          <w:sz w:val="21"/>
          <w:szCs w:val="21"/>
        </w:rPr>
        <w:t xml:space="preserve">  </w:t>
      </w:r>
      <w:r>
        <w:rPr>
          <w:rFonts w:hint="eastAsia"/>
          <w:sz w:val="21"/>
          <w:szCs w:val="21"/>
        </w:rPr>
        <w:t>菌落总数测定</w:t>
      </w:r>
    </w:p>
    <w:p w14:paraId="039EF61E" w14:textId="00820717" w:rsidR="00BA7F73" w:rsidRDefault="00BA7F73" w:rsidP="009E1155">
      <w:pPr>
        <w:spacing w:line="240" w:lineRule="auto"/>
        <w:ind w:firstLine="420"/>
        <w:rPr>
          <w:color w:val="000000" w:themeColor="text1"/>
          <w:sz w:val="21"/>
          <w:szCs w:val="21"/>
        </w:rPr>
      </w:pPr>
      <w:r w:rsidRPr="001D2D4F">
        <w:rPr>
          <w:rFonts w:hint="eastAsia"/>
          <w:color w:val="000000" w:themeColor="text1"/>
          <w:sz w:val="21"/>
          <w:szCs w:val="21"/>
        </w:rPr>
        <w:t>GB 19489</w:t>
      </w:r>
      <w:r w:rsidR="00A33E28">
        <w:rPr>
          <w:rFonts w:hint="eastAsia"/>
          <w:color w:val="000000" w:themeColor="text1"/>
          <w:sz w:val="21"/>
          <w:szCs w:val="21"/>
        </w:rPr>
        <w:t xml:space="preserve">   </w:t>
      </w:r>
      <w:r w:rsidR="00A33E28">
        <w:rPr>
          <w:rFonts w:hint="eastAsia"/>
          <w:color w:val="000000" w:themeColor="text1"/>
          <w:sz w:val="21"/>
          <w:szCs w:val="21"/>
        </w:rPr>
        <w:t>实验室</w:t>
      </w:r>
      <w:r w:rsidR="00A33E28">
        <w:rPr>
          <w:rFonts w:hint="eastAsia"/>
          <w:color w:val="000000" w:themeColor="text1"/>
          <w:sz w:val="21"/>
          <w:szCs w:val="21"/>
        </w:rPr>
        <w:t xml:space="preserve">  </w:t>
      </w:r>
      <w:r w:rsidR="00A33E28">
        <w:rPr>
          <w:rFonts w:hint="eastAsia"/>
          <w:color w:val="000000" w:themeColor="text1"/>
          <w:sz w:val="21"/>
          <w:szCs w:val="21"/>
        </w:rPr>
        <w:t>生物安全通用要求</w:t>
      </w:r>
    </w:p>
    <w:p w14:paraId="10B4D98C" w14:textId="049B5098" w:rsidR="00BA7F73" w:rsidRDefault="00BA7F73" w:rsidP="009E1155">
      <w:pPr>
        <w:spacing w:line="240" w:lineRule="auto"/>
        <w:ind w:firstLine="420"/>
        <w:rPr>
          <w:sz w:val="21"/>
          <w:szCs w:val="21"/>
        </w:rPr>
      </w:pPr>
      <w:r>
        <w:rPr>
          <w:rFonts w:hint="eastAsia"/>
          <w:sz w:val="21"/>
          <w:szCs w:val="21"/>
        </w:rPr>
        <w:t>GB/T 25812</w:t>
      </w:r>
      <w:r w:rsidR="00A33E28">
        <w:rPr>
          <w:rFonts w:hint="eastAsia"/>
          <w:sz w:val="21"/>
          <w:szCs w:val="21"/>
        </w:rPr>
        <w:t xml:space="preserve">  </w:t>
      </w:r>
      <w:r w:rsidR="00A33E28">
        <w:rPr>
          <w:rFonts w:hint="eastAsia"/>
          <w:sz w:val="21"/>
          <w:szCs w:val="21"/>
        </w:rPr>
        <w:t>染料试验用标准漂白棉布</w:t>
      </w:r>
    </w:p>
    <w:p w14:paraId="7DF56EC8" w14:textId="77777777" w:rsidR="001C4F5E" w:rsidRPr="00BA7F73" w:rsidRDefault="001C4F5E" w:rsidP="001C4F5E">
      <w:pPr>
        <w:spacing w:line="240" w:lineRule="auto"/>
        <w:ind w:firstLine="420"/>
        <w:rPr>
          <w:color w:val="000000" w:themeColor="text1"/>
          <w:sz w:val="21"/>
          <w:szCs w:val="21"/>
        </w:rPr>
      </w:pPr>
      <w:r w:rsidRPr="009E1155">
        <w:rPr>
          <w:rFonts w:hint="eastAsia"/>
          <w:color w:val="000000" w:themeColor="text1"/>
          <w:sz w:val="21"/>
          <w:szCs w:val="21"/>
        </w:rPr>
        <w:t>QB/T</w:t>
      </w:r>
      <w:r w:rsidRPr="009E1155">
        <w:rPr>
          <w:color w:val="000000" w:themeColor="text1"/>
          <w:sz w:val="21"/>
          <w:szCs w:val="21"/>
        </w:rPr>
        <w:t xml:space="preserve"> </w:t>
      </w:r>
      <w:r>
        <w:rPr>
          <w:color w:val="000000" w:themeColor="text1"/>
          <w:sz w:val="21"/>
          <w:szCs w:val="21"/>
        </w:rPr>
        <w:t>2738</w:t>
      </w:r>
      <w:r>
        <w:rPr>
          <w:rFonts w:hint="eastAsia"/>
          <w:color w:val="000000" w:themeColor="text1"/>
          <w:sz w:val="21"/>
          <w:szCs w:val="21"/>
        </w:rPr>
        <w:t>—</w:t>
      </w:r>
      <w:r w:rsidRPr="0028260C">
        <w:rPr>
          <w:color w:val="000000" w:themeColor="text1"/>
          <w:sz w:val="21"/>
          <w:szCs w:val="21"/>
        </w:rPr>
        <w:t>20</w:t>
      </w:r>
      <w:r>
        <w:rPr>
          <w:color w:val="000000" w:themeColor="text1"/>
          <w:sz w:val="21"/>
          <w:szCs w:val="21"/>
        </w:rPr>
        <w:t>23</w:t>
      </w:r>
      <w:r w:rsidRPr="009E1155">
        <w:rPr>
          <w:color w:val="000000" w:themeColor="text1"/>
          <w:sz w:val="21"/>
          <w:szCs w:val="21"/>
        </w:rPr>
        <w:t xml:space="preserve">  </w:t>
      </w:r>
      <w:r w:rsidRPr="00BA7F73">
        <w:rPr>
          <w:color w:val="000000" w:themeColor="text1"/>
          <w:sz w:val="21"/>
          <w:szCs w:val="21"/>
        </w:rPr>
        <w:t>日化产品抗菌抑菌效果的评价方法</w:t>
      </w:r>
    </w:p>
    <w:p w14:paraId="756ADC3B" w14:textId="40D33F9D" w:rsidR="00806ED2" w:rsidRPr="009E1155" w:rsidRDefault="00DA2A7C" w:rsidP="00851A0B">
      <w:pPr>
        <w:pStyle w:val="a3"/>
        <w:numPr>
          <w:ilvl w:val="0"/>
          <w:numId w:val="1"/>
        </w:numPr>
        <w:spacing w:beforeLines="50" w:before="163" w:afterLines="50" w:after="163" w:line="240" w:lineRule="auto"/>
        <w:ind w:left="0"/>
        <w:jc w:val="both"/>
        <w:outlineLvl w:val="0"/>
        <w:rPr>
          <w:rFonts w:ascii="黑体" w:eastAsia="黑体" w:hAnsi="黑体"/>
          <w:sz w:val="21"/>
          <w:szCs w:val="21"/>
        </w:rPr>
      </w:pPr>
      <w:r w:rsidRPr="009E1155">
        <w:rPr>
          <w:rFonts w:ascii="黑体" w:eastAsia="黑体" w:hAnsi="黑体"/>
          <w:sz w:val="21"/>
          <w:szCs w:val="21"/>
        </w:rPr>
        <w:t>术语和定义</w:t>
      </w:r>
    </w:p>
    <w:p w14:paraId="746057FC" w14:textId="535CACFB" w:rsidR="00806ED2" w:rsidRPr="00C015E8" w:rsidRDefault="00806ED2" w:rsidP="009E1155">
      <w:pPr>
        <w:spacing w:line="240" w:lineRule="auto"/>
        <w:ind w:firstLine="420"/>
        <w:rPr>
          <w:sz w:val="21"/>
          <w:szCs w:val="21"/>
        </w:rPr>
      </w:pPr>
      <w:r w:rsidRPr="00C015E8">
        <w:rPr>
          <w:sz w:val="21"/>
          <w:szCs w:val="21"/>
        </w:rPr>
        <w:t>下列术语和定义适用于本</w:t>
      </w:r>
      <w:r w:rsidR="001C4F5E">
        <w:rPr>
          <w:rFonts w:hint="eastAsia"/>
          <w:sz w:val="21"/>
          <w:szCs w:val="21"/>
        </w:rPr>
        <w:t>文件</w:t>
      </w:r>
      <w:r w:rsidR="00A33E28">
        <w:rPr>
          <w:rFonts w:hint="eastAsia"/>
          <w:sz w:val="21"/>
          <w:szCs w:val="21"/>
        </w:rPr>
        <w:t>。</w:t>
      </w:r>
    </w:p>
    <w:p w14:paraId="1A52B796" w14:textId="77777777" w:rsidR="001C4F5E" w:rsidRPr="00B236CF" w:rsidRDefault="001C4F5E" w:rsidP="00851A0B">
      <w:pPr>
        <w:pStyle w:val="af5"/>
        <w:numPr>
          <w:ilvl w:val="1"/>
          <w:numId w:val="1"/>
        </w:numPr>
        <w:ind w:left="0" w:firstLine="0"/>
        <w:rPr>
          <w:rFonts w:ascii="Times New Roman"/>
          <w:szCs w:val="21"/>
        </w:rPr>
      </w:pPr>
      <w:bookmarkStart w:id="1" w:name="_Toc128666283"/>
    </w:p>
    <w:p w14:paraId="7ACCAC1E" w14:textId="2B5FEEA3" w:rsidR="00806ED2" w:rsidRPr="00A33E28" w:rsidRDefault="00806ED2" w:rsidP="00B236CF">
      <w:pPr>
        <w:pStyle w:val="af5"/>
        <w:ind w:firstLineChars="200" w:firstLine="420"/>
        <w:rPr>
          <w:rFonts w:ascii="Times New Roman"/>
          <w:szCs w:val="21"/>
        </w:rPr>
      </w:pPr>
      <w:r w:rsidRPr="009201DE">
        <w:rPr>
          <w:rFonts w:hAnsi="黑体"/>
          <w:szCs w:val="21"/>
        </w:rPr>
        <w:t>除菌</w:t>
      </w:r>
      <w:r w:rsidRPr="00C015E8">
        <w:rPr>
          <w:szCs w:val="21"/>
        </w:rPr>
        <w:t xml:space="preserve"> </w:t>
      </w:r>
      <w:r w:rsidR="009201DE" w:rsidRPr="00A33E28">
        <w:rPr>
          <w:rFonts w:ascii="Times New Roman"/>
          <w:szCs w:val="21"/>
        </w:rPr>
        <w:t>e</w:t>
      </w:r>
      <w:r w:rsidRPr="00A33E28">
        <w:rPr>
          <w:rFonts w:ascii="Times New Roman"/>
          <w:szCs w:val="21"/>
        </w:rPr>
        <w:t>liminating bacterial</w:t>
      </w:r>
      <w:bookmarkEnd w:id="1"/>
    </w:p>
    <w:p w14:paraId="4A0A9C6A" w14:textId="644B6575" w:rsidR="00806ED2" w:rsidRPr="00A26A73" w:rsidRDefault="00806ED2" w:rsidP="009E1155">
      <w:pPr>
        <w:pStyle w:val="a5"/>
        <w:spacing w:line="240" w:lineRule="auto"/>
        <w:rPr>
          <w:sz w:val="21"/>
          <w:szCs w:val="21"/>
        </w:rPr>
      </w:pPr>
      <w:r w:rsidRPr="00A26A73">
        <w:rPr>
          <w:sz w:val="21"/>
          <w:szCs w:val="21"/>
        </w:rPr>
        <w:t>采用</w:t>
      </w:r>
      <w:r w:rsidR="00826292">
        <w:rPr>
          <w:rFonts w:hint="eastAsia"/>
          <w:sz w:val="21"/>
          <w:szCs w:val="21"/>
        </w:rPr>
        <w:t>清洗方式除</w:t>
      </w:r>
      <w:r w:rsidR="00614AE8" w:rsidRPr="00A26A73">
        <w:rPr>
          <w:rFonts w:hint="eastAsia"/>
          <w:sz w:val="21"/>
          <w:szCs w:val="21"/>
        </w:rPr>
        <w:t>去</w:t>
      </w:r>
      <w:r w:rsidR="00A858E3" w:rsidRPr="00A26A73">
        <w:rPr>
          <w:rFonts w:hint="eastAsia"/>
          <w:sz w:val="21"/>
          <w:szCs w:val="21"/>
        </w:rPr>
        <w:t>载体</w:t>
      </w:r>
      <w:r w:rsidR="00614AE8" w:rsidRPr="00A26A73">
        <w:rPr>
          <w:rFonts w:hint="eastAsia"/>
          <w:sz w:val="21"/>
          <w:szCs w:val="21"/>
        </w:rPr>
        <w:t>表面上</w:t>
      </w:r>
      <w:r w:rsidR="00692B65" w:rsidRPr="00A26A73">
        <w:rPr>
          <w:rFonts w:hint="eastAsia"/>
          <w:sz w:val="21"/>
          <w:szCs w:val="21"/>
        </w:rPr>
        <w:t>附着</w:t>
      </w:r>
      <w:r w:rsidR="00614AE8" w:rsidRPr="00A26A73">
        <w:rPr>
          <w:rFonts w:hint="eastAsia"/>
          <w:sz w:val="21"/>
          <w:szCs w:val="21"/>
        </w:rPr>
        <w:t>的细菌并妨碍</w:t>
      </w:r>
      <w:r w:rsidR="00692B65" w:rsidRPr="00A26A73">
        <w:rPr>
          <w:rFonts w:hint="eastAsia"/>
          <w:sz w:val="21"/>
          <w:szCs w:val="21"/>
        </w:rPr>
        <w:t>其</w:t>
      </w:r>
      <w:r w:rsidR="00614AE8" w:rsidRPr="00A26A73">
        <w:rPr>
          <w:rFonts w:hint="eastAsia"/>
          <w:sz w:val="21"/>
          <w:szCs w:val="21"/>
        </w:rPr>
        <w:t>生长繁殖</w:t>
      </w:r>
      <w:r w:rsidRPr="00A26A73">
        <w:rPr>
          <w:sz w:val="21"/>
          <w:szCs w:val="21"/>
        </w:rPr>
        <w:t>的过程。</w:t>
      </w:r>
    </w:p>
    <w:p w14:paraId="188BD18E" w14:textId="77777777" w:rsidR="001C4F5E" w:rsidRPr="00B236CF" w:rsidRDefault="001C4F5E" w:rsidP="00851A0B">
      <w:pPr>
        <w:pStyle w:val="a5"/>
        <w:numPr>
          <w:ilvl w:val="1"/>
          <w:numId w:val="1"/>
        </w:numPr>
        <w:spacing w:line="240" w:lineRule="auto"/>
        <w:ind w:left="426" w:firstLineChars="0" w:hanging="426"/>
        <w:rPr>
          <w:sz w:val="21"/>
          <w:szCs w:val="21"/>
        </w:rPr>
      </w:pPr>
    </w:p>
    <w:p w14:paraId="5A2BB59F" w14:textId="04324B9F" w:rsidR="00806ED2" w:rsidRPr="00BE6850" w:rsidRDefault="00806ED2" w:rsidP="00B236CF">
      <w:pPr>
        <w:pStyle w:val="a5"/>
        <w:spacing w:line="240" w:lineRule="auto"/>
        <w:ind w:left="426" w:firstLineChars="0" w:firstLine="0"/>
        <w:rPr>
          <w:sz w:val="21"/>
          <w:szCs w:val="21"/>
        </w:rPr>
      </w:pPr>
      <w:r w:rsidRPr="00BE6850">
        <w:rPr>
          <w:rFonts w:ascii="黑体" w:eastAsia="黑体" w:hAnsi="黑体"/>
          <w:sz w:val="21"/>
          <w:szCs w:val="21"/>
        </w:rPr>
        <w:t>载体</w:t>
      </w:r>
      <w:r w:rsidRPr="00BE6850">
        <w:rPr>
          <w:sz w:val="21"/>
          <w:szCs w:val="21"/>
        </w:rPr>
        <w:t xml:space="preserve"> </w:t>
      </w:r>
      <w:r w:rsidR="009201DE" w:rsidRPr="00BE6850">
        <w:rPr>
          <w:rFonts w:hint="eastAsia"/>
          <w:sz w:val="21"/>
          <w:szCs w:val="21"/>
        </w:rPr>
        <w:t>c</w:t>
      </w:r>
      <w:r w:rsidRPr="00BE6850">
        <w:rPr>
          <w:sz w:val="21"/>
          <w:szCs w:val="21"/>
        </w:rPr>
        <w:t>arrier</w:t>
      </w:r>
    </w:p>
    <w:p w14:paraId="783D013F" w14:textId="4E55877C" w:rsidR="00806ED2" w:rsidRDefault="00806ED2" w:rsidP="009E1155">
      <w:pPr>
        <w:pStyle w:val="a5"/>
        <w:spacing w:line="240" w:lineRule="auto"/>
        <w:rPr>
          <w:sz w:val="21"/>
          <w:szCs w:val="21"/>
        </w:rPr>
      </w:pPr>
      <w:r w:rsidRPr="00C015E8">
        <w:rPr>
          <w:sz w:val="21"/>
          <w:szCs w:val="21"/>
        </w:rPr>
        <w:t>试验微生物的支持物。</w:t>
      </w:r>
    </w:p>
    <w:p w14:paraId="6E94AAF4" w14:textId="4AF9188E" w:rsidR="00A33E28" w:rsidRPr="00B236CF" w:rsidRDefault="00A33E28" w:rsidP="00B236CF">
      <w:pPr>
        <w:pStyle w:val="ac"/>
        <w:ind w:firstLine="360"/>
        <w:rPr>
          <w:rFonts w:ascii="Times New Roman"/>
          <w:sz w:val="18"/>
          <w:szCs w:val="18"/>
        </w:rPr>
      </w:pPr>
      <w:r w:rsidRPr="00B236CF">
        <w:rPr>
          <w:rFonts w:ascii="Times New Roman"/>
          <w:sz w:val="18"/>
          <w:szCs w:val="18"/>
        </w:rPr>
        <w:t>[</w:t>
      </w:r>
      <w:r w:rsidRPr="00B236CF">
        <w:rPr>
          <w:rFonts w:ascii="Times New Roman" w:hint="eastAsia"/>
          <w:sz w:val="18"/>
          <w:szCs w:val="18"/>
        </w:rPr>
        <w:t>来源：《消毒技术规范》（</w:t>
      </w:r>
      <w:r w:rsidRPr="00B236CF">
        <w:rPr>
          <w:rFonts w:ascii="Times New Roman"/>
          <w:sz w:val="18"/>
          <w:szCs w:val="18"/>
        </w:rPr>
        <w:t>2002</w:t>
      </w:r>
      <w:r w:rsidRPr="00B236CF">
        <w:rPr>
          <w:rFonts w:ascii="Times New Roman" w:hint="eastAsia"/>
          <w:sz w:val="18"/>
          <w:szCs w:val="18"/>
        </w:rPr>
        <w:t>年版），</w:t>
      </w:r>
      <w:r w:rsidRPr="00B236CF">
        <w:rPr>
          <w:rFonts w:ascii="Times New Roman"/>
          <w:sz w:val="18"/>
          <w:szCs w:val="18"/>
        </w:rPr>
        <w:t>1.3.29]</w:t>
      </w:r>
    </w:p>
    <w:p w14:paraId="0FC806D3" w14:textId="77777777" w:rsidR="001C4F5E" w:rsidRPr="00B236CF" w:rsidRDefault="001C4F5E" w:rsidP="00851A0B">
      <w:pPr>
        <w:pStyle w:val="a5"/>
        <w:numPr>
          <w:ilvl w:val="1"/>
          <w:numId w:val="1"/>
        </w:numPr>
        <w:spacing w:line="240" w:lineRule="auto"/>
        <w:ind w:left="426" w:firstLineChars="0" w:hanging="426"/>
        <w:rPr>
          <w:sz w:val="21"/>
          <w:szCs w:val="21"/>
        </w:rPr>
      </w:pPr>
    </w:p>
    <w:p w14:paraId="16E6B2D4" w14:textId="1CCD6C7F" w:rsidR="00806ED2" w:rsidRPr="00BE6850" w:rsidRDefault="00806ED2" w:rsidP="00B236CF">
      <w:pPr>
        <w:pStyle w:val="a5"/>
        <w:spacing w:line="240" w:lineRule="auto"/>
        <w:ind w:left="426" w:firstLineChars="0" w:firstLine="0"/>
        <w:rPr>
          <w:sz w:val="21"/>
          <w:szCs w:val="21"/>
        </w:rPr>
      </w:pPr>
      <w:r w:rsidRPr="00BE6850">
        <w:rPr>
          <w:rFonts w:ascii="黑体" w:eastAsia="黑体" w:hAnsi="黑体"/>
          <w:sz w:val="21"/>
          <w:szCs w:val="21"/>
        </w:rPr>
        <w:t>菌落形成单位</w:t>
      </w:r>
      <w:r w:rsidRPr="00BE6850">
        <w:rPr>
          <w:sz w:val="21"/>
          <w:szCs w:val="21"/>
        </w:rPr>
        <w:t xml:space="preserve"> </w:t>
      </w:r>
      <w:r w:rsidR="009201DE" w:rsidRPr="00BE6850">
        <w:rPr>
          <w:rFonts w:hint="eastAsia"/>
          <w:sz w:val="21"/>
          <w:szCs w:val="21"/>
        </w:rPr>
        <w:t>c</w:t>
      </w:r>
      <w:r w:rsidRPr="00BE6850">
        <w:rPr>
          <w:sz w:val="21"/>
          <w:szCs w:val="21"/>
        </w:rPr>
        <w:t>olony forming unit</w:t>
      </w:r>
      <w:r w:rsidRPr="00BE6850">
        <w:rPr>
          <w:sz w:val="21"/>
          <w:szCs w:val="21"/>
        </w:rPr>
        <w:t>（</w:t>
      </w:r>
      <w:r w:rsidRPr="00BE6850">
        <w:rPr>
          <w:sz w:val="21"/>
          <w:szCs w:val="21"/>
        </w:rPr>
        <w:t>CFU</w:t>
      </w:r>
      <w:r w:rsidRPr="00BE6850">
        <w:rPr>
          <w:sz w:val="21"/>
          <w:szCs w:val="21"/>
        </w:rPr>
        <w:t>）</w:t>
      </w:r>
    </w:p>
    <w:p w14:paraId="44041D1A" w14:textId="63BE4222" w:rsidR="008F168F" w:rsidRDefault="00806ED2" w:rsidP="009E1155">
      <w:pPr>
        <w:pStyle w:val="a5"/>
        <w:spacing w:line="240" w:lineRule="auto"/>
        <w:rPr>
          <w:sz w:val="21"/>
          <w:szCs w:val="21"/>
        </w:rPr>
      </w:pPr>
      <w:r w:rsidRPr="00C015E8">
        <w:rPr>
          <w:sz w:val="21"/>
          <w:szCs w:val="21"/>
        </w:rPr>
        <w:t>在活菌培养计数时，由单个菌落或聚集成团的多个菌体在固体培养基上生长繁殖所形成的集落，称为菌落形成单位，以其表达活菌的数量。</w:t>
      </w:r>
    </w:p>
    <w:p w14:paraId="3305A429" w14:textId="5EF98FAD" w:rsidR="00A33E28" w:rsidRPr="00B236CF" w:rsidRDefault="00A33E28" w:rsidP="00B236CF">
      <w:pPr>
        <w:pStyle w:val="ac"/>
        <w:ind w:firstLine="360"/>
        <w:rPr>
          <w:rFonts w:ascii="Times New Roman"/>
          <w:sz w:val="18"/>
          <w:szCs w:val="18"/>
        </w:rPr>
      </w:pPr>
      <w:r w:rsidRPr="00B236CF">
        <w:rPr>
          <w:rFonts w:ascii="Times New Roman"/>
          <w:sz w:val="18"/>
          <w:szCs w:val="18"/>
        </w:rPr>
        <w:t>[</w:t>
      </w:r>
      <w:r w:rsidRPr="00B236CF">
        <w:rPr>
          <w:rFonts w:ascii="Times New Roman" w:hint="eastAsia"/>
          <w:sz w:val="18"/>
          <w:szCs w:val="18"/>
        </w:rPr>
        <w:t>来源：《消毒技术规范》（</w:t>
      </w:r>
      <w:r w:rsidRPr="00B236CF">
        <w:rPr>
          <w:rFonts w:ascii="Times New Roman"/>
          <w:sz w:val="18"/>
          <w:szCs w:val="18"/>
        </w:rPr>
        <w:t>2002</w:t>
      </w:r>
      <w:r w:rsidRPr="00B236CF">
        <w:rPr>
          <w:rFonts w:ascii="Times New Roman" w:hint="eastAsia"/>
          <w:sz w:val="18"/>
          <w:szCs w:val="18"/>
        </w:rPr>
        <w:t>年版），</w:t>
      </w:r>
      <w:r w:rsidRPr="00B236CF">
        <w:rPr>
          <w:rFonts w:ascii="Times New Roman"/>
          <w:sz w:val="18"/>
          <w:szCs w:val="18"/>
        </w:rPr>
        <w:t>1.3.13]</w:t>
      </w:r>
    </w:p>
    <w:p w14:paraId="69448CA6" w14:textId="77777777" w:rsidR="001C4F5E" w:rsidRDefault="001C4F5E" w:rsidP="00851A0B">
      <w:pPr>
        <w:pStyle w:val="a5"/>
        <w:numPr>
          <w:ilvl w:val="1"/>
          <w:numId w:val="1"/>
        </w:numPr>
        <w:spacing w:line="240" w:lineRule="auto"/>
        <w:ind w:left="426" w:firstLineChars="0" w:hanging="426"/>
        <w:rPr>
          <w:rFonts w:ascii="黑体" w:eastAsia="黑体" w:hAnsi="黑体"/>
          <w:sz w:val="21"/>
          <w:szCs w:val="21"/>
        </w:rPr>
      </w:pPr>
    </w:p>
    <w:p w14:paraId="14FC06DE" w14:textId="04270DAE" w:rsidR="00966FC0" w:rsidRPr="00BE6850" w:rsidRDefault="00966FC0" w:rsidP="00B236CF">
      <w:pPr>
        <w:pStyle w:val="a5"/>
        <w:spacing w:line="240" w:lineRule="auto"/>
        <w:ind w:left="426" w:firstLineChars="0" w:firstLine="0"/>
        <w:rPr>
          <w:rFonts w:ascii="黑体" w:eastAsia="黑体" w:hAnsi="黑体"/>
          <w:sz w:val="21"/>
          <w:szCs w:val="21"/>
        </w:rPr>
      </w:pPr>
      <w:r w:rsidRPr="00BE6850">
        <w:rPr>
          <w:rFonts w:ascii="黑体" w:eastAsia="黑体" w:hAnsi="黑体" w:hint="eastAsia"/>
          <w:sz w:val="21"/>
          <w:szCs w:val="21"/>
        </w:rPr>
        <w:t>织物洗涤剂</w:t>
      </w:r>
      <w:r w:rsidR="004C3EF2" w:rsidRPr="00BE6850">
        <w:rPr>
          <w:sz w:val="21"/>
          <w:szCs w:val="21"/>
        </w:rPr>
        <w:t>fabric detergent</w:t>
      </w:r>
    </w:p>
    <w:p w14:paraId="547B6D6C" w14:textId="26542E53" w:rsidR="00966FC0" w:rsidRDefault="00966FC0" w:rsidP="009E1155">
      <w:pPr>
        <w:pStyle w:val="a5"/>
        <w:spacing w:line="240" w:lineRule="auto"/>
        <w:rPr>
          <w:sz w:val="21"/>
          <w:szCs w:val="21"/>
        </w:rPr>
      </w:pPr>
      <w:r>
        <w:rPr>
          <w:rFonts w:hint="eastAsia"/>
          <w:sz w:val="21"/>
          <w:szCs w:val="21"/>
        </w:rPr>
        <w:t>用于</w:t>
      </w:r>
      <w:r w:rsidR="0082473A">
        <w:rPr>
          <w:rFonts w:hint="eastAsia"/>
          <w:sz w:val="21"/>
          <w:szCs w:val="21"/>
        </w:rPr>
        <w:t>织</w:t>
      </w:r>
      <w:r w:rsidR="006B53AE">
        <w:rPr>
          <w:rFonts w:hint="eastAsia"/>
          <w:sz w:val="21"/>
          <w:szCs w:val="21"/>
        </w:rPr>
        <w:t>物的洗涤产品，如洗衣粉、洗衣液、洗衣皂等。</w:t>
      </w:r>
    </w:p>
    <w:p w14:paraId="6C2CC206" w14:textId="77777777" w:rsidR="001C4F5E" w:rsidRDefault="001C4F5E" w:rsidP="00851A0B">
      <w:pPr>
        <w:pStyle w:val="a5"/>
        <w:numPr>
          <w:ilvl w:val="1"/>
          <w:numId w:val="1"/>
        </w:numPr>
        <w:spacing w:line="240" w:lineRule="auto"/>
        <w:ind w:left="426" w:firstLineChars="0" w:hanging="426"/>
        <w:rPr>
          <w:rFonts w:ascii="黑体" w:eastAsia="黑体" w:hAnsi="黑体"/>
          <w:sz w:val="21"/>
          <w:szCs w:val="21"/>
        </w:rPr>
      </w:pPr>
    </w:p>
    <w:p w14:paraId="0C535911" w14:textId="1A7A982D" w:rsidR="00966FC0" w:rsidRPr="00BE6850" w:rsidRDefault="00966FC0" w:rsidP="00B236CF">
      <w:pPr>
        <w:pStyle w:val="a5"/>
        <w:spacing w:line="240" w:lineRule="auto"/>
        <w:ind w:left="426" w:firstLineChars="0" w:firstLine="0"/>
        <w:rPr>
          <w:rFonts w:ascii="黑体" w:eastAsia="黑体" w:hAnsi="黑体"/>
          <w:sz w:val="21"/>
          <w:szCs w:val="21"/>
        </w:rPr>
      </w:pPr>
      <w:r w:rsidRPr="00BE6850">
        <w:rPr>
          <w:rFonts w:ascii="黑体" w:eastAsia="黑体" w:hAnsi="黑体" w:hint="eastAsia"/>
          <w:sz w:val="21"/>
          <w:szCs w:val="21"/>
        </w:rPr>
        <w:t>肌肤清洁</w:t>
      </w:r>
      <w:r w:rsidR="00F1356E" w:rsidRPr="00BE6850">
        <w:rPr>
          <w:rFonts w:ascii="黑体" w:eastAsia="黑体" w:hAnsi="黑体" w:hint="eastAsia"/>
          <w:sz w:val="21"/>
          <w:szCs w:val="21"/>
        </w:rPr>
        <w:t>产品</w:t>
      </w:r>
      <w:r w:rsidR="00FF0456" w:rsidRPr="00BE6850">
        <w:rPr>
          <w:rFonts w:hint="eastAsia"/>
          <w:sz w:val="21"/>
          <w:szCs w:val="21"/>
        </w:rPr>
        <w:t>s</w:t>
      </w:r>
      <w:r w:rsidR="00FF0456" w:rsidRPr="00BE6850">
        <w:rPr>
          <w:sz w:val="21"/>
          <w:szCs w:val="21"/>
        </w:rPr>
        <w:t>kin cleansing products</w:t>
      </w:r>
    </w:p>
    <w:p w14:paraId="6C6C5B4F" w14:textId="24945648" w:rsidR="00E3350B" w:rsidRDefault="00966FC0" w:rsidP="002979BA">
      <w:pPr>
        <w:pStyle w:val="a5"/>
        <w:spacing w:line="240" w:lineRule="auto"/>
        <w:rPr>
          <w:rFonts w:ascii="宋体" w:eastAsia="宋体" w:hAnsi="宋体" w:cs="宋体"/>
          <w:sz w:val="21"/>
          <w:szCs w:val="21"/>
        </w:rPr>
      </w:pPr>
      <w:r w:rsidRPr="00A33E28">
        <w:rPr>
          <w:rFonts w:ascii="宋体" w:eastAsia="宋体" w:hAnsi="宋体" w:cs="宋体" w:hint="eastAsia"/>
          <w:sz w:val="21"/>
          <w:szCs w:val="21"/>
        </w:rPr>
        <w:t>用于人体肌肤清洁类产品，如香皂、洗手液、沐浴</w:t>
      </w:r>
      <w:r w:rsidR="00210F94" w:rsidRPr="00A33E28">
        <w:rPr>
          <w:rFonts w:ascii="宋体" w:eastAsia="宋体" w:hAnsi="宋体" w:cs="宋体" w:hint="eastAsia"/>
          <w:sz w:val="21"/>
          <w:szCs w:val="21"/>
        </w:rPr>
        <w:t>露</w:t>
      </w:r>
      <w:r w:rsidRPr="00A33E28">
        <w:rPr>
          <w:rFonts w:ascii="宋体" w:eastAsia="宋体" w:hAnsi="宋体" w:cs="宋体" w:hint="eastAsia"/>
          <w:sz w:val="21"/>
          <w:szCs w:val="21"/>
        </w:rPr>
        <w:t>等。</w:t>
      </w:r>
    </w:p>
    <w:p w14:paraId="0BD1D38F" w14:textId="23864E05" w:rsidR="00806ED2" w:rsidRPr="001224C2" w:rsidRDefault="00DA2A7C" w:rsidP="00851A0B">
      <w:pPr>
        <w:pStyle w:val="a5"/>
        <w:numPr>
          <w:ilvl w:val="0"/>
          <w:numId w:val="1"/>
        </w:numPr>
        <w:spacing w:beforeLines="50" w:before="163" w:afterLines="50" w:after="163" w:line="240" w:lineRule="auto"/>
        <w:ind w:left="0" w:firstLineChars="0"/>
        <w:outlineLvl w:val="0"/>
        <w:rPr>
          <w:rFonts w:ascii="黑体" w:eastAsia="黑体" w:hAnsi="黑体"/>
          <w:sz w:val="21"/>
          <w:szCs w:val="21"/>
        </w:rPr>
      </w:pPr>
      <w:r w:rsidRPr="001224C2">
        <w:rPr>
          <w:rFonts w:ascii="黑体" w:eastAsia="黑体" w:hAnsi="黑体"/>
          <w:sz w:val="21"/>
          <w:szCs w:val="21"/>
        </w:rPr>
        <w:t>生物安全及无菌操作的基本要求</w:t>
      </w:r>
    </w:p>
    <w:p w14:paraId="5B0FA449" w14:textId="1C4CBA41" w:rsidR="005E5856" w:rsidRPr="0082473A" w:rsidRDefault="008F18D6" w:rsidP="009E1155">
      <w:pPr>
        <w:pStyle w:val="a5"/>
        <w:spacing w:line="240" w:lineRule="auto"/>
        <w:rPr>
          <w:color w:val="000000" w:themeColor="text1"/>
          <w:sz w:val="21"/>
          <w:szCs w:val="21"/>
        </w:rPr>
      </w:pPr>
      <w:r w:rsidRPr="001D2D4F">
        <w:rPr>
          <w:color w:val="000000" w:themeColor="text1"/>
          <w:sz w:val="21"/>
          <w:szCs w:val="21"/>
        </w:rPr>
        <w:t>实验</w:t>
      </w:r>
      <w:r w:rsidRPr="001D2D4F">
        <w:rPr>
          <w:rFonts w:hint="eastAsia"/>
          <w:color w:val="000000" w:themeColor="text1"/>
          <w:sz w:val="21"/>
          <w:szCs w:val="21"/>
        </w:rPr>
        <w:t>环境应满足</w:t>
      </w:r>
      <w:r w:rsidRPr="001D2D4F">
        <w:rPr>
          <w:rFonts w:hint="eastAsia"/>
          <w:color w:val="000000" w:themeColor="text1"/>
          <w:sz w:val="21"/>
          <w:szCs w:val="21"/>
        </w:rPr>
        <w:t>GB 19489</w:t>
      </w:r>
      <w:r w:rsidRPr="001D2D4F">
        <w:rPr>
          <w:rFonts w:hint="eastAsia"/>
          <w:color w:val="000000" w:themeColor="text1"/>
          <w:sz w:val="21"/>
          <w:szCs w:val="21"/>
        </w:rPr>
        <w:t>的相关规定</w:t>
      </w:r>
      <w:r w:rsidRPr="001D2D4F">
        <w:rPr>
          <w:color w:val="000000" w:themeColor="text1"/>
          <w:sz w:val="21"/>
          <w:szCs w:val="21"/>
        </w:rPr>
        <w:t>，</w:t>
      </w:r>
      <w:r w:rsidR="00DA2A7C" w:rsidRPr="001D2D4F">
        <w:rPr>
          <w:color w:val="000000" w:themeColor="text1"/>
          <w:sz w:val="21"/>
          <w:szCs w:val="21"/>
        </w:rPr>
        <w:t>由经过专业培训的人员进行试验。无菌操作的基本要求参考</w:t>
      </w:r>
      <w:r w:rsidR="00DA2A7C" w:rsidRPr="001D2D4F">
        <w:rPr>
          <w:color w:val="000000" w:themeColor="text1"/>
          <w:sz w:val="21"/>
          <w:szCs w:val="21"/>
        </w:rPr>
        <w:t>QB/T 2738</w:t>
      </w:r>
      <w:r w:rsidR="001C4F5E">
        <w:rPr>
          <w:rFonts w:hint="eastAsia"/>
          <w:color w:val="000000" w:themeColor="text1"/>
          <w:sz w:val="21"/>
          <w:szCs w:val="21"/>
        </w:rPr>
        <w:t>—</w:t>
      </w:r>
      <w:r w:rsidR="00DA2A7C" w:rsidRPr="001D2D4F">
        <w:rPr>
          <w:color w:val="000000" w:themeColor="text1"/>
          <w:sz w:val="21"/>
          <w:szCs w:val="21"/>
        </w:rPr>
        <w:t>20</w:t>
      </w:r>
      <w:r w:rsidR="001C4F5E">
        <w:rPr>
          <w:color w:val="000000" w:themeColor="text1"/>
          <w:sz w:val="21"/>
          <w:szCs w:val="21"/>
        </w:rPr>
        <w:t>23</w:t>
      </w:r>
      <w:r w:rsidR="00DA2A7C" w:rsidRPr="001D2D4F">
        <w:rPr>
          <w:color w:val="000000" w:themeColor="text1"/>
          <w:sz w:val="21"/>
          <w:szCs w:val="21"/>
        </w:rPr>
        <w:t>第</w:t>
      </w:r>
      <w:r w:rsidR="00DA2A7C" w:rsidRPr="001D2D4F">
        <w:rPr>
          <w:color w:val="000000" w:themeColor="text1"/>
          <w:sz w:val="21"/>
          <w:szCs w:val="21"/>
        </w:rPr>
        <w:t>4</w:t>
      </w:r>
      <w:r w:rsidR="001C4F5E">
        <w:rPr>
          <w:rFonts w:hint="eastAsia"/>
          <w:color w:val="000000" w:themeColor="text1"/>
          <w:sz w:val="21"/>
          <w:szCs w:val="21"/>
        </w:rPr>
        <w:t>章</w:t>
      </w:r>
      <w:r w:rsidR="00DA2A7C" w:rsidRPr="001D2D4F">
        <w:rPr>
          <w:color w:val="000000" w:themeColor="text1"/>
          <w:sz w:val="21"/>
          <w:szCs w:val="21"/>
        </w:rPr>
        <w:t>。</w:t>
      </w:r>
    </w:p>
    <w:p w14:paraId="64EBDDC8" w14:textId="08DFB518" w:rsidR="00664FA1" w:rsidRPr="00664FA1" w:rsidRDefault="00C27018" w:rsidP="00851A0B">
      <w:pPr>
        <w:pStyle w:val="a5"/>
        <w:numPr>
          <w:ilvl w:val="0"/>
          <w:numId w:val="1"/>
        </w:numPr>
        <w:spacing w:beforeLines="50" w:before="163" w:afterLines="50" w:after="163" w:line="240" w:lineRule="auto"/>
        <w:ind w:left="0" w:firstLineChars="0"/>
        <w:outlineLvl w:val="0"/>
        <w:rPr>
          <w:rFonts w:ascii="黑体" w:eastAsia="黑体" w:hAnsi="黑体"/>
          <w:sz w:val="21"/>
          <w:szCs w:val="21"/>
        </w:rPr>
      </w:pPr>
      <w:r w:rsidRPr="00664FA1">
        <w:rPr>
          <w:rFonts w:ascii="黑体" w:eastAsia="黑体" w:hAnsi="黑体" w:hint="eastAsia"/>
          <w:sz w:val="21"/>
          <w:szCs w:val="21"/>
        </w:rPr>
        <w:lastRenderedPageBreak/>
        <w:t>第一法 织物洗涤剂除菌效果评价方法</w:t>
      </w:r>
    </w:p>
    <w:p w14:paraId="70C6172F" w14:textId="670F52AC" w:rsidR="00D635DC" w:rsidRDefault="00D635DC" w:rsidP="00851A0B">
      <w:pPr>
        <w:pStyle w:val="a5"/>
        <w:numPr>
          <w:ilvl w:val="1"/>
          <w:numId w:val="1"/>
        </w:numPr>
        <w:spacing w:line="240" w:lineRule="auto"/>
        <w:ind w:left="426" w:firstLineChars="0" w:hanging="426"/>
        <w:rPr>
          <w:sz w:val="21"/>
          <w:szCs w:val="21"/>
        </w:rPr>
      </w:pPr>
      <w:r w:rsidRPr="00FC6AD3">
        <w:rPr>
          <w:rFonts w:ascii="黑体" w:eastAsia="黑体" w:hAnsi="黑体" w:hint="eastAsia"/>
          <w:sz w:val="21"/>
          <w:szCs w:val="21"/>
        </w:rPr>
        <w:t>原理</w:t>
      </w:r>
    </w:p>
    <w:p w14:paraId="0C233AD1" w14:textId="0ADE9D73" w:rsidR="007A10C4" w:rsidRPr="007A10C4" w:rsidRDefault="007A10C4" w:rsidP="007A10C4">
      <w:pPr>
        <w:pStyle w:val="a5"/>
        <w:spacing w:line="240" w:lineRule="auto"/>
        <w:rPr>
          <w:sz w:val="21"/>
          <w:szCs w:val="21"/>
        </w:rPr>
      </w:pPr>
      <w:r w:rsidRPr="00AB4A1B">
        <w:rPr>
          <w:rFonts w:hint="eastAsia"/>
          <w:sz w:val="21"/>
          <w:szCs w:val="21"/>
        </w:rPr>
        <w:t>将试验微生物悬浮液涂覆到载体上，模拟实际洗涤过程用待测试样处理染菌载体，再通过无菌操作回收载体表面残留活菌。同时用无菌</w:t>
      </w:r>
      <w:r w:rsidR="00392359">
        <w:rPr>
          <w:rFonts w:hint="eastAsia"/>
          <w:sz w:val="21"/>
          <w:szCs w:val="21"/>
        </w:rPr>
        <w:t>硬</w:t>
      </w:r>
      <w:r w:rsidRPr="00AB4A1B">
        <w:rPr>
          <w:rFonts w:hint="eastAsia"/>
          <w:sz w:val="21"/>
          <w:szCs w:val="21"/>
        </w:rPr>
        <w:t>水处理染菌载体作为空白对照，</w:t>
      </w:r>
      <w:r w:rsidR="00AB4A1B" w:rsidRPr="00AB4A1B">
        <w:rPr>
          <w:rFonts w:hint="eastAsia"/>
          <w:sz w:val="21"/>
          <w:szCs w:val="21"/>
        </w:rPr>
        <w:t>用于</w:t>
      </w:r>
      <w:r w:rsidR="001C4F5E">
        <w:rPr>
          <w:rFonts w:hint="eastAsia"/>
          <w:sz w:val="21"/>
          <w:szCs w:val="21"/>
        </w:rPr>
        <w:t>试</w:t>
      </w:r>
      <w:r w:rsidR="00AB4A1B" w:rsidRPr="00AB4A1B">
        <w:rPr>
          <w:rFonts w:hint="eastAsia"/>
          <w:sz w:val="21"/>
          <w:szCs w:val="21"/>
        </w:rPr>
        <w:t>验有效性评价指标</w:t>
      </w:r>
      <w:r w:rsidR="001C4F5E">
        <w:rPr>
          <w:rFonts w:hint="eastAsia"/>
          <w:sz w:val="21"/>
          <w:szCs w:val="21"/>
        </w:rPr>
        <w:t>，</w:t>
      </w:r>
      <w:r w:rsidR="00AB4A1B" w:rsidRPr="00AB4A1B">
        <w:rPr>
          <w:rFonts w:hint="eastAsia"/>
          <w:sz w:val="21"/>
          <w:szCs w:val="21"/>
        </w:rPr>
        <w:t>并</w:t>
      </w:r>
      <w:r w:rsidR="00377812">
        <w:rPr>
          <w:rFonts w:hint="eastAsia"/>
          <w:sz w:val="21"/>
          <w:szCs w:val="21"/>
        </w:rPr>
        <w:t>对染菌载体</w:t>
      </w:r>
      <w:r w:rsidR="00AB4A1B" w:rsidRPr="00AB4A1B">
        <w:rPr>
          <w:rFonts w:hint="eastAsia"/>
          <w:sz w:val="21"/>
          <w:szCs w:val="21"/>
        </w:rPr>
        <w:t>进行基线回收，用于</w:t>
      </w:r>
      <w:r w:rsidRPr="00AB4A1B">
        <w:rPr>
          <w:rFonts w:hint="eastAsia"/>
          <w:sz w:val="21"/>
          <w:szCs w:val="21"/>
        </w:rPr>
        <w:t>评价待测试样的除菌效果。</w:t>
      </w:r>
    </w:p>
    <w:p w14:paraId="7E362D29" w14:textId="16B2ABAA" w:rsidR="00D635DC" w:rsidRDefault="004B6CFF" w:rsidP="00851A0B">
      <w:pPr>
        <w:pStyle w:val="a5"/>
        <w:numPr>
          <w:ilvl w:val="1"/>
          <w:numId w:val="1"/>
        </w:numPr>
        <w:spacing w:line="240" w:lineRule="auto"/>
        <w:ind w:left="426" w:firstLineChars="0" w:hanging="426"/>
        <w:rPr>
          <w:sz w:val="21"/>
          <w:szCs w:val="21"/>
        </w:rPr>
      </w:pPr>
      <w:r>
        <w:rPr>
          <w:rFonts w:ascii="黑体" w:eastAsia="黑体" w:hAnsi="黑体" w:hint="eastAsia"/>
          <w:sz w:val="21"/>
          <w:szCs w:val="21"/>
        </w:rPr>
        <w:t>仪器与</w:t>
      </w:r>
      <w:r w:rsidR="00D635DC" w:rsidRPr="00FC6AD3">
        <w:rPr>
          <w:rFonts w:ascii="黑体" w:eastAsia="黑体" w:hAnsi="黑体" w:hint="eastAsia"/>
          <w:sz w:val="21"/>
          <w:szCs w:val="21"/>
        </w:rPr>
        <w:t>设备</w:t>
      </w:r>
    </w:p>
    <w:p w14:paraId="55DFBFAB" w14:textId="25FF0A2F" w:rsidR="007A10C4" w:rsidRPr="00167120" w:rsidRDefault="007A10C4" w:rsidP="00851A0B">
      <w:pPr>
        <w:pStyle w:val="a5"/>
        <w:numPr>
          <w:ilvl w:val="0"/>
          <w:numId w:val="6"/>
        </w:numPr>
        <w:spacing w:line="240" w:lineRule="auto"/>
        <w:ind w:firstLineChars="0"/>
        <w:rPr>
          <w:sz w:val="21"/>
          <w:szCs w:val="21"/>
        </w:rPr>
      </w:pPr>
      <w:r w:rsidRPr="00167120">
        <w:rPr>
          <w:rFonts w:hint="eastAsia"/>
          <w:sz w:val="21"/>
          <w:szCs w:val="21"/>
        </w:rPr>
        <w:t>高压蒸汽灭菌锅</w:t>
      </w:r>
      <w:r w:rsidR="00164B57">
        <w:rPr>
          <w:rFonts w:hint="eastAsia"/>
          <w:sz w:val="21"/>
          <w:szCs w:val="21"/>
        </w:rPr>
        <w:t>。</w:t>
      </w:r>
    </w:p>
    <w:p w14:paraId="03C8E9B4" w14:textId="61CB1184" w:rsidR="007A10C4" w:rsidRPr="00C015E8" w:rsidRDefault="007A10C4" w:rsidP="00851A0B">
      <w:pPr>
        <w:pStyle w:val="a5"/>
        <w:numPr>
          <w:ilvl w:val="0"/>
          <w:numId w:val="6"/>
        </w:numPr>
        <w:spacing w:line="240" w:lineRule="auto"/>
        <w:ind w:firstLineChars="0"/>
        <w:rPr>
          <w:sz w:val="21"/>
          <w:szCs w:val="21"/>
        </w:rPr>
      </w:pPr>
      <w:r w:rsidRPr="00C015E8">
        <w:rPr>
          <w:rFonts w:hint="eastAsia"/>
          <w:sz w:val="21"/>
          <w:szCs w:val="21"/>
        </w:rPr>
        <w:t>恒温培养箱</w:t>
      </w:r>
      <w:r w:rsidR="006F4AFF">
        <w:rPr>
          <w:rFonts w:hint="eastAsia"/>
          <w:sz w:val="21"/>
          <w:szCs w:val="21"/>
        </w:rPr>
        <w:t>：</w:t>
      </w:r>
      <w:r w:rsidR="006F4AFF">
        <w:rPr>
          <w:rFonts w:hint="eastAsia"/>
          <w:sz w:val="21"/>
          <w:szCs w:val="21"/>
        </w:rPr>
        <w:t>36</w:t>
      </w:r>
      <w:r w:rsidR="00371D94">
        <w:rPr>
          <w:rFonts w:hint="eastAsia"/>
          <w:sz w:val="21"/>
          <w:szCs w:val="21"/>
        </w:rPr>
        <w:t xml:space="preserve"> </w:t>
      </w:r>
      <w:r w:rsidR="00371D94">
        <w:rPr>
          <w:sz w:val="21"/>
          <w:szCs w:val="21"/>
        </w:rPr>
        <w:t>℃</w:t>
      </w:r>
      <w:r w:rsidR="006F4AFF">
        <w:rPr>
          <w:rFonts w:hint="eastAsia"/>
          <w:sz w:val="21"/>
          <w:szCs w:val="21"/>
        </w:rPr>
        <w:t>±</w:t>
      </w:r>
      <w:r w:rsidR="006F4AFF">
        <w:rPr>
          <w:rFonts w:hint="eastAsia"/>
          <w:sz w:val="21"/>
          <w:szCs w:val="21"/>
        </w:rPr>
        <w:t>1</w:t>
      </w:r>
      <w:r w:rsidR="00371D94">
        <w:rPr>
          <w:rFonts w:hint="eastAsia"/>
          <w:sz w:val="21"/>
          <w:szCs w:val="21"/>
        </w:rPr>
        <w:t xml:space="preserve"> </w:t>
      </w:r>
      <w:r w:rsidR="00371D94" w:rsidRPr="00371D94">
        <w:rPr>
          <w:sz w:val="21"/>
          <w:szCs w:val="21"/>
        </w:rPr>
        <w:t>℃</w:t>
      </w:r>
      <w:r w:rsidR="00164B57">
        <w:rPr>
          <w:rFonts w:hint="eastAsia"/>
          <w:sz w:val="21"/>
          <w:szCs w:val="21"/>
        </w:rPr>
        <w:t>。</w:t>
      </w:r>
    </w:p>
    <w:p w14:paraId="4DBA450E" w14:textId="0E22B49A" w:rsidR="007A10C4" w:rsidRPr="00377812" w:rsidRDefault="007A10C4" w:rsidP="00851A0B">
      <w:pPr>
        <w:pStyle w:val="a5"/>
        <w:numPr>
          <w:ilvl w:val="0"/>
          <w:numId w:val="6"/>
        </w:numPr>
        <w:spacing w:line="240" w:lineRule="auto"/>
        <w:ind w:firstLineChars="0"/>
        <w:rPr>
          <w:sz w:val="21"/>
          <w:szCs w:val="21"/>
        </w:rPr>
      </w:pPr>
      <w:r w:rsidRPr="00C015E8">
        <w:rPr>
          <w:rFonts w:hint="eastAsia"/>
          <w:sz w:val="21"/>
          <w:szCs w:val="21"/>
        </w:rPr>
        <w:t>恒温磁力搅拌器</w:t>
      </w:r>
      <w:r w:rsidR="00175B09">
        <w:rPr>
          <w:rFonts w:hint="eastAsia"/>
          <w:sz w:val="21"/>
          <w:szCs w:val="21"/>
        </w:rPr>
        <w:t>：</w:t>
      </w:r>
      <w:r w:rsidR="00100898" w:rsidRPr="00377812">
        <w:rPr>
          <w:rFonts w:hint="eastAsia"/>
          <w:sz w:val="21"/>
          <w:szCs w:val="21"/>
        </w:rPr>
        <w:t>配</w:t>
      </w:r>
      <w:r w:rsidR="007F391A">
        <w:rPr>
          <w:rFonts w:hint="eastAsia"/>
          <w:sz w:val="21"/>
          <w:szCs w:val="21"/>
        </w:rPr>
        <w:t>圆柱带节型</w:t>
      </w:r>
      <w:r w:rsidR="00100898" w:rsidRPr="00377812">
        <w:rPr>
          <w:rFonts w:hint="eastAsia"/>
          <w:sz w:val="21"/>
          <w:szCs w:val="21"/>
        </w:rPr>
        <w:t>搅拌转子</w:t>
      </w:r>
      <w:r w:rsidR="00175B09">
        <w:rPr>
          <w:rFonts w:hint="eastAsia"/>
          <w:sz w:val="21"/>
          <w:szCs w:val="21"/>
        </w:rPr>
        <w:t>，</w:t>
      </w:r>
      <w:r w:rsidR="007F391A">
        <w:rPr>
          <w:rFonts w:hint="eastAsia"/>
          <w:sz w:val="21"/>
          <w:szCs w:val="21"/>
        </w:rPr>
        <w:t>8</w:t>
      </w:r>
      <w:r w:rsidR="00991E4C">
        <w:rPr>
          <w:rFonts w:hint="eastAsia"/>
          <w:sz w:val="21"/>
          <w:szCs w:val="21"/>
        </w:rPr>
        <w:t xml:space="preserve"> </w:t>
      </w:r>
      <w:r w:rsidR="007F391A">
        <w:rPr>
          <w:rFonts w:hint="eastAsia"/>
          <w:sz w:val="21"/>
          <w:szCs w:val="21"/>
        </w:rPr>
        <w:t>mm</w:t>
      </w:r>
      <w:r w:rsidR="007F391A" w:rsidRPr="00C51C2E">
        <w:rPr>
          <w:rFonts w:hint="eastAsia"/>
          <w:sz w:val="21"/>
          <w:szCs w:val="21"/>
        </w:rPr>
        <w:t>×</w:t>
      </w:r>
      <w:r w:rsidR="007F391A" w:rsidRPr="00C51C2E">
        <w:rPr>
          <w:rFonts w:hint="eastAsia"/>
          <w:sz w:val="21"/>
          <w:szCs w:val="21"/>
        </w:rPr>
        <w:t>35</w:t>
      </w:r>
      <w:r w:rsidR="00991E4C">
        <w:rPr>
          <w:rFonts w:hint="eastAsia"/>
          <w:sz w:val="21"/>
          <w:szCs w:val="21"/>
        </w:rPr>
        <w:t xml:space="preserve"> </w:t>
      </w:r>
      <w:r w:rsidR="007F391A" w:rsidRPr="00C51C2E">
        <w:rPr>
          <w:rFonts w:hint="eastAsia"/>
          <w:sz w:val="21"/>
          <w:szCs w:val="21"/>
        </w:rPr>
        <w:t>mm</w:t>
      </w:r>
      <w:r w:rsidR="00164B57" w:rsidRPr="00377812">
        <w:rPr>
          <w:rFonts w:hint="eastAsia"/>
          <w:sz w:val="21"/>
          <w:szCs w:val="21"/>
        </w:rPr>
        <w:t>。</w:t>
      </w:r>
    </w:p>
    <w:p w14:paraId="7DF7F96E" w14:textId="1EB6C555" w:rsidR="007A10C4" w:rsidRPr="00C015E8" w:rsidRDefault="007A10C4" w:rsidP="00851A0B">
      <w:pPr>
        <w:pStyle w:val="a5"/>
        <w:numPr>
          <w:ilvl w:val="0"/>
          <w:numId w:val="6"/>
        </w:numPr>
        <w:spacing w:line="240" w:lineRule="auto"/>
        <w:ind w:firstLineChars="0"/>
        <w:rPr>
          <w:sz w:val="21"/>
          <w:szCs w:val="21"/>
        </w:rPr>
      </w:pPr>
      <w:r w:rsidRPr="00C015E8">
        <w:rPr>
          <w:rFonts w:hint="eastAsia"/>
          <w:sz w:val="21"/>
          <w:szCs w:val="21"/>
        </w:rPr>
        <w:t>分析天平</w:t>
      </w:r>
      <w:r w:rsidR="00175B09">
        <w:rPr>
          <w:rFonts w:hint="eastAsia"/>
          <w:sz w:val="21"/>
          <w:szCs w:val="21"/>
        </w:rPr>
        <w:t>：</w:t>
      </w:r>
      <w:r w:rsidRPr="00C015E8">
        <w:rPr>
          <w:rFonts w:hint="eastAsia"/>
          <w:sz w:val="21"/>
          <w:szCs w:val="21"/>
        </w:rPr>
        <w:t>精度为</w:t>
      </w:r>
      <w:r w:rsidRPr="00C015E8">
        <w:rPr>
          <w:rFonts w:hint="eastAsia"/>
          <w:sz w:val="21"/>
          <w:szCs w:val="21"/>
        </w:rPr>
        <w:t>0</w:t>
      </w:r>
      <w:r w:rsidRPr="00C015E8">
        <w:rPr>
          <w:sz w:val="21"/>
          <w:szCs w:val="21"/>
        </w:rPr>
        <w:t>.01</w:t>
      </w:r>
      <w:r w:rsidR="006B53AE">
        <w:rPr>
          <w:sz w:val="21"/>
          <w:szCs w:val="21"/>
        </w:rPr>
        <w:t xml:space="preserve"> </w:t>
      </w:r>
      <w:r w:rsidRPr="00C015E8">
        <w:rPr>
          <w:rFonts w:hint="eastAsia"/>
          <w:sz w:val="21"/>
          <w:szCs w:val="21"/>
        </w:rPr>
        <w:t>g</w:t>
      </w:r>
      <w:r w:rsidR="00A837BB">
        <w:rPr>
          <w:rFonts w:hint="eastAsia"/>
          <w:sz w:val="21"/>
          <w:szCs w:val="21"/>
        </w:rPr>
        <w:t>、</w:t>
      </w:r>
      <w:r w:rsidR="00A837BB" w:rsidRPr="00C015E8">
        <w:rPr>
          <w:rFonts w:hint="eastAsia"/>
          <w:sz w:val="21"/>
          <w:szCs w:val="21"/>
        </w:rPr>
        <w:t>0</w:t>
      </w:r>
      <w:r w:rsidR="00A837BB" w:rsidRPr="00C015E8">
        <w:rPr>
          <w:sz w:val="21"/>
          <w:szCs w:val="21"/>
        </w:rPr>
        <w:t>.</w:t>
      </w:r>
      <w:r w:rsidR="00A837BB">
        <w:rPr>
          <w:sz w:val="21"/>
          <w:szCs w:val="21"/>
        </w:rPr>
        <w:t>0</w:t>
      </w:r>
      <w:r w:rsidR="00A837BB" w:rsidRPr="00C015E8">
        <w:rPr>
          <w:sz w:val="21"/>
          <w:szCs w:val="21"/>
        </w:rPr>
        <w:t>01</w:t>
      </w:r>
      <w:r w:rsidR="00A837BB">
        <w:rPr>
          <w:sz w:val="21"/>
          <w:szCs w:val="21"/>
        </w:rPr>
        <w:t xml:space="preserve"> </w:t>
      </w:r>
      <w:r w:rsidR="00A837BB" w:rsidRPr="00C015E8">
        <w:rPr>
          <w:rFonts w:hint="eastAsia"/>
          <w:sz w:val="21"/>
          <w:szCs w:val="21"/>
        </w:rPr>
        <w:t>g</w:t>
      </w:r>
      <w:r w:rsidR="00164B57">
        <w:rPr>
          <w:rFonts w:hint="eastAsia"/>
          <w:sz w:val="21"/>
          <w:szCs w:val="21"/>
        </w:rPr>
        <w:t>。</w:t>
      </w:r>
    </w:p>
    <w:p w14:paraId="2D28FEE0" w14:textId="0FE60DFA" w:rsidR="007A10C4" w:rsidRPr="00C015E8" w:rsidRDefault="007A10C4" w:rsidP="00851A0B">
      <w:pPr>
        <w:pStyle w:val="a5"/>
        <w:numPr>
          <w:ilvl w:val="0"/>
          <w:numId w:val="6"/>
        </w:numPr>
        <w:spacing w:line="240" w:lineRule="auto"/>
        <w:ind w:firstLineChars="0"/>
        <w:rPr>
          <w:sz w:val="21"/>
          <w:szCs w:val="21"/>
        </w:rPr>
      </w:pPr>
      <w:r w:rsidRPr="00C015E8">
        <w:rPr>
          <w:rFonts w:hint="eastAsia"/>
          <w:sz w:val="21"/>
          <w:szCs w:val="21"/>
        </w:rPr>
        <w:t>试管：</w:t>
      </w:r>
      <w:r w:rsidRPr="00C015E8">
        <w:rPr>
          <w:sz w:val="21"/>
          <w:szCs w:val="21"/>
        </w:rPr>
        <w:t>Ø18</w:t>
      </w:r>
      <w:r w:rsidR="006B53AE" w:rsidRPr="006B53AE">
        <w:rPr>
          <w:rFonts w:hint="eastAsia"/>
          <w:sz w:val="21"/>
          <w:szCs w:val="21"/>
        </w:rPr>
        <w:t xml:space="preserve"> </w:t>
      </w:r>
      <w:r w:rsidR="006B53AE" w:rsidRPr="00C015E8">
        <w:rPr>
          <w:rFonts w:hint="eastAsia"/>
          <w:sz w:val="21"/>
          <w:szCs w:val="21"/>
        </w:rPr>
        <w:t>mm</w:t>
      </w:r>
      <w:r w:rsidR="00422409" w:rsidRPr="00422409">
        <w:rPr>
          <w:rFonts w:hint="eastAsia"/>
        </w:rPr>
        <w:t>×</w:t>
      </w:r>
      <w:r w:rsidRPr="00C015E8">
        <w:rPr>
          <w:sz w:val="21"/>
          <w:szCs w:val="21"/>
        </w:rPr>
        <w:t>180</w:t>
      </w:r>
      <w:r w:rsidR="006B53AE">
        <w:rPr>
          <w:sz w:val="21"/>
          <w:szCs w:val="21"/>
        </w:rPr>
        <w:t xml:space="preserve"> </w:t>
      </w:r>
      <w:r w:rsidRPr="00C015E8">
        <w:rPr>
          <w:rFonts w:hint="eastAsia"/>
          <w:sz w:val="21"/>
          <w:szCs w:val="21"/>
        </w:rPr>
        <w:t>mm</w:t>
      </w:r>
      <w:r w:rsidR="00164B57">
        <w:rPr>
          <w:rFonts w:hint="eastAsia"/>
          <w:sz w:val="21"/>
          <w:szCs w:val="21"/>
        </w:rPr>
        <w:t>。</w:t>
      </w:r>
    </w:p>
    <w:p w14:paraId="18C6B26A" w14:textId="7F0E7288" w:rsidR="007A10C4" w:rsidRPr="00C015E8" w:rsidRDefault="007A10C4" w:rsidP="00851A0B">
      <w:pPr>
        <w:pStyle w:val="a5"/>
        <w:numPr>
          <w:ilvl w:val="0"/>
          <w:numId w:val="6"/>
        </w:numPr>
        <w:spacing w:line="240" w:lineRule="auto"/>
        <w:ind w:firstLineChars="0"/>
        <w:rPr>
          <w:sz w:val="21"/>
          <w:szCs w:val="21"/>
        </w:rPr>
      </w:pPr>
      <w:r w:rsidRPr="00C015E8">
        <w:rPr>
          <w:rFonts w:hint="eastAsia"/>
          <w:sz w:val="21"/>
          <w:szCs w:val="21"/>
        </w:rPr>
        <w:t>移液枪：</w:t>
      </w:r>
      <w:r w:rsidRPr="00C015E8">
        <w:rPr>
          <w:sz w:val="21"/>
          <w:szCs w:val="21"/>
        </w:rPr>
        <w:t>20</w:t>
      </w:r>
      <w:r w:rsidR="006B53AE">
        <w:rPr>
          <w:sz w:val="21"/>
          <w:szCs w:val="21"/>
        </w:rPr>
        <w:t xml:space="preserve"> </w:t>
      </w:r>
      <w:proofErr w:type="spellStart"/>
      <w:r w:rsidRPr="00C015E8">
        <w:rPr>
          <w:rFonts w:eastAsia="宋体"/>
          <w:sz w:val="21"/>
          <w:szCs w:val="21"/>
        </w:rPr>
        <w:t>μ</w:t>
      </w:r>
      <w:r w:rsidRPr="00C015E8">
        <w:rPr>
          <w:sz w:val="21"/>
          <w:szCs w:val="21"/>
        </w:rPr>
        <w:t>L</w:t>
      </w:r>
      <w:proofErr w:type="spellEnd"/>
      <w:r w:rsidRPr="00C015E8">
        <w:rPr>
          <w:sz w:val="21"/>
          <w:szCs w:val="21"/>
        </w:rPr>
        <w:t>，</w:t>
      </w:r>
      <w:r w:rsidR="002722BB" w:rsidRPr="00C015E8">
        <w:rPr>
          <w:sz w:val="21"/>
          <w:szCs w:val="21"/>
        </w:rPr>
        <w:t>1</w:t>
      </w:r>
      <w:r w:rsidR="002722BB">
        <w:rPr>
          <w:sz w:val="21"/>
          <w:szCs w:val="21"/>
        </w:rPr>
        <w:t xml:space="preserve"> </w:t>
      </w:r>
      <w:r w:rsidR="002722BB" w:rsidRPr="00C015E8">
        <w:rPr>
          <w:sz w:val="21"/>
          <w:szCs w:val="21"/>
        </w:rPr>
        <w:t>mL</w:t>
      </w:r>
      <w:r w:rsidRPr="00C015E8">
        <w:rPr>
          <w:sz w:val="21"/>
          <w:szCs w:val="21"/>
        </w:rPr>
        <w:t>，</w:t>
      </w:r>
      <w:r w:rsidRPr="00C015E8">
        <w:rPr>
          <w:sz w:val="21"/>
          <w:szCs w:val="21"/>
        </w:rPr>
        <w:t>5</w:t>
      </w:r>
      <w:r w:rsidR="006B53AE">
        <w:rPr>
          <w:sz w:val="21"/>
          <w:szCs w:val="21"/>
        </w:rPr>
        <w:t xml:space="preserve"> </w:t>
      </w:r>
      <w:r w:rsidRPr="00C015E8">
        <w:rPr>
          <w:sz w:val="21"/>
          <w:szCs w:val="21"/>
        </w:rPr>
        <w:t>mL</w:t>
      </w:r>
      <w:r w:rsidRPr="00C015E8">
        <w:rPr>
          <w:sz w:val="21"/>
          <w:szCs w:val="21"/>
        </w:rPr>
        <w:t>，</w:t>
      </w:r>
      <w:r w:rsidRPr="00C015E8">
        <w:rPr>
          <w:sz w:val="21"/>
          <w:szCs w:val="21"/>
        </w:rPr>
        <w:t>10</w:t>
      </w:r>
      <w:r w:rsidR="006B53AE">
        <w:rPr>
          <w:sz w:val="21"/>
          <w:szCs w:val="21"/>
        </w:rPr>
        <w:t xml:space="preserve"> </w:t>
      </w:r>
      <w:r w:rsidRPr="00C015E8">
        <w:rPr>
          <w:sz w:val="21"/>
          <w:szCs w:val="21"/>
        </w:rPr>
        <w:t>mL</w:t>
      </w:r>
      <w:r w:rsidR="00164B57">
        <w:rPr>
          <w:sz w:val="21"/>
          <w:szCs w:val="21"/>
        </w:rPr>
        <w:t>。</w:t>
      </w:r>
    </w:p>
    <w:p w14:paraId="19B75A96" w14:textId="2B3B3CC0" w:rsidR="007A10C4" w:rsidRPr="00C015E8" w:rsidRDefault="007A10C4" w:rsidP="00851A0B">
      <w:pPr>
        <w:pStyle w:val="a5"/>
        <w:numPr>
          <w:ilvl w:val="0"/>
          <w:numId w:val="6"/>
        </w:numPr>
        <w:spacing w:line="240" w:lineRule="auto"/>
        <w:ind w:firstLineChars="0"/>
        <w:rPr>
          <w:sz w:val="21"/>
          <w:szCs w:val="21"/>
        </w:rPr>
      </w:pPr>
      <w:r w:rsidRPr="00C015E8">
        <w:rPr>
          <w:rFonts w:hint="eastAsia"/>
          <w:sz w:val="21"/>
          <w:szCs w:val="21"/>
        </w:rPr>
        <w:t>培养皿：</w:t>
      </w:r>
      <w:r w:rsidRPr="00C015E8">
        <w:rPr>
          <w:sz w:val="21"/>
          <w:szCs w:val="21"/>
        </w:rPr>
        <w:t>Ø</w:t>
      </w:r>
      <w:r w:rsidRPr="00C015E8">
        <w:rPr>
          <w:rFonts w:hint="eastAsia"/>
          <w:sz w:val="21"/>
          <w:szCs w:val="21"/>
        </w:rPr>
        <w:t>9</w:t>
      </w:r>
      <w:r w:rsidRPr="00C015E8">
        <w:rPr>
          <w:sz w:val="21"/>
          <w:szCs w:val="21"/>
        </w:rPr>
        <w:t>0</w:t>
      </w:r>
      <w:r w:rsidR="006B53AE">
        <w:rPr>
          <w:sz w:val="21"/>
          <w:szCs w:val="21"/>
        </w:rPr>
        <w:t xml:space="preserve"> </w:t>
      </w:r>
      <w:r w:rsidRPr="00C015E8">
        <w:rPr>
          <w:rFonts w:hint="eastAsia"/>
          <w:sz w:val="21"/>
          <w:szCs w:val="21"/>
        </w:rPr>
        <w:t>mm</w:t>
      </w:r>
      <w:r w:rsidR="00164B57">
        <w:rPr>
          <w:rFonts w:hint="eastAsia"/>
          <w:sz w:val="21"/>
          <w:szCs w:val="21"/>
        </w:rPr>
        <w:t>。</w:t>
      </w:r>
    </w:p>
    <w:p w14:paraId="2A1AEA4F" w14:textId="1676BF5E" w:rsidR="007A10C4" w:rsidRPr="00C015E8" w:rsidRDefault="007A10C4" w:rsidP="00851A0B">
      <w:pPr>
        <w:pStyle w:val="a5"/>
        <w:numPr>
          <w:ilvl w:val="0"/>
          <w:numId w:val="6"/>
        </w:numPr>
        <w:spacing w:line="240" w:lineRule="auto"/>
        <w:ind w:firstLineChars="0"/>
        <w:rPr>
          <w:sz w:val="21"/>
          <w:szCs w:val="21"/>
        </w:rPr>
      </w:pPr>
      <w:r w:rsidRPr="00C015E8">
        <w:rPr>
          <w:rFonts w:hint="eastAsia"/>
          <w:sz w:val="21"/>
          <w:szCs w:val="21"/>
        </w:rPr>
        <w:t>锥形瓶：</w:t>
      </w:r>
      <w:r w:rsidRPr="00C015E8">
        <w:rPr>
          <w:sz w:val="21"/>
          <w:szCs w:val="21"/>
        </w:rPr>
        <w:t>500</w:t>
      </w:r>
      <w:r w:rsidR="006B53AE">
        <w:rPr>
          <w:sz w:val="21"/>
          <w:szCs w:val="21"/>
        </w:rPr>
        <w:t xml:space="preserve"> </w:t>
      </w:r>
      <w:r w:rsidRPr="00C015E8">
        <w:rPr>
          <w:rFonts w:hint="eastAsia"/>
          <w:sz w:val="21"/>
          <w:szCs w:val="21"/>
        </w:rPr>
        <w:t>mL</w:t>
      </w:r>
      <w:r w:rsidR="00164B57">
        <w:rPr>
          <w:rFonts w:hint="eastAsia"/>
          <w:sz w:val="21"/>
          <w:szCs w:val="21"/>
        </w:rPr>
        <w:t>。</w:t>
      </w:r>
    </w:p>
    <w:p w14:paraId="659BACEB" w14:textId="23B51A0C" w:rsidR="007A10C4" w:rsidRPr="00B10182" w:rsidRDefault="00B10182" w:rsidP="00B10182">
      <w:pPr>
        <w:pStyle w:val="a5"/>
        <w:numPr>
          <w:ilvl w:val="0"/>
          <w:numId w:val="6"/>
        </w:numPr>
        <w:spacing w:line="240" w:lineRule="auto"/>
        <w:ind w:firstLineChars="0"/>
        <w:rPr>
          <w:sz w:val="21"/>
          <w:szCs w:val="21"/>
        </w:rPr>
      </w:pPr>
      <w:r w:rsidRPr="00C015E8">
        <w:rPr>
          <w:rFonts w:hint="eastAsia"/>
          <w:sz w:val="21"/>
          <w:szCs w:val="21"/>
        </w:rPr>
        <w:t>广口玻璃瓶：</w:t>
      </w:r>
      <w:r w:rsidRPr="00C015E8">
        <w:rPr>
          <w:rFonts w:hint="eastAsia"/>
          <w:sz w:val="21"/>
          <w:szCs w:val="21"/>
        </w:rPr>
        <w:t>4</w:t>
      </w:r>
      <w:r w:rsidRPr="00C015E8">
        <w:rPr>
          <w:sz w:val="21"/>
          <w:szCs w:val="21"/>
        </w:rPr>
        <w:t>00</w:t>
      </w:r>
      <w:r>
        <w:rPr>
          <w:sz w:val="21"/>
          <w:szCs w:val="21"/>
        </w:rPr>
        <w:t xml:space="preserve"> </w:t>
      </w:r>
      <w:r w:rsidRPr="00C015E8">
        <w:rPr>
          <w:rFonts w:hint="eastAsia"/>
          <w:sz w:val="21"/>
          <w:szCs w:val="21"/>
        </w:rPr>
        <w:t>mL</w:t>
      </w:r>
      <w:r w:rsidRPr="00C015E8">
        <w:rPr>
          <w:rFonts w:hint="eastAsia"/>
          <w:sz w:val="21"/>
          <w:szCs w:val="21"/>
        </w:rPr>
        <w:t>，瓶口宽</w:t>
      </w:r>
      <w:r w:rsidRPr="00C015E8">
        <w:rPr>
          <w:rFonts w:hint="eastAsia"/>
          <w:sz w:val="21"/>
          <w:szCs w:val="21"/>
        </w:rPr>
        <w:t>6</w:t>
      </w:r>
      <w:r w:rsidRPr="00C015E8">
        <w:rPr>
          <w:sz w:val="21"/>
          <w:szCs w:val="21"/>
        </w:rPr>
        <w:t>0</w:t>
      </w:r>
      <w:r>
        <w:rPr>
          <w:sz w:val="21"/>
          <w:szCs w:val="21"/>
        </w:rPr>
        <w:t xml:space="preserve"> mm</w:t>
      </w:r>
      <w:r w:rsidRPr="00C015E8">
        <w:rPr>
          <w:rFonts w:eastAsia="宋体"/>
          <w:sz w:val="21"/>
          <w:szCs w:val="21"/>
        </w:rPr>
        <w:t>~</w:t>
      </w:r>
      <w:r w:rsidRPr="00C015E8">
        <w:rPr>
          <w:sz w:val="21"/>
          <w:szCs w:val="21"/>
        </w:rPr>
        <w:t>70</w:t>
      </w:r>
      <w:r>
        <w:rPr>
          <w:sz w:val="21"/>
          <w:szCs w:val="21"/>
        </w:rPr>
        <w:t xml:space="preserve"> </w:t>
      </w:r>
      <w:r w:rsidRPr="00C015E8">
        <w:rPr>
          <w:rFonts w:hint="eastAsia"/>
          <w:sz w:val="21"/>
          <w:szCs w:val="21"/>
        </w:rPr>
        <w:t>mm</w:t>
      </w:r>
      <w:r w:rsidR="00F002C9">
        <w:rPr>
          <w:rFonts w:hint="eastAsia"/>
          <w:sz w:val="21"/>
          <w:szCs w:val="21"/>
        </w:rPr>
        <w:t>，带塞子</w:t>
      </w:r>
      <w:r w:rsidR="00F50085">
        <w:rPr>
          <w:rFonts w:hint="eastAsia"/>
          <w:sz w:val="21"/>
          <w:szCs w:val="21"/>
        </w:rPr>
        <w:t>。</w:t>
      </w:r>
    </w:p>
    <w:p w14:paraId="20459382" w14:textId="0D6DE4A1" w:rsidR="007A10C4" w:rsidRDefault="007A10C4" w:rsidP="00851A0B">
      <w:pPr>
        <w:pStyle w:val="a5"/>
        <w:numPr>
          <w:ilvl w:val="0"/>
          <w:numId w:val="6"/>
        </w:numPr>
        <w:spacing w:line="240" w:lineRule="auto"/>
        <w:ind w:firstLineChars="0"/>
        <w:rPr>
          <w:sz w:val="21"/>
          <w:szCs w:val="21"/>
        </w:rPr>
      </w:pPr>
      <w:r w:rsidRPr="00C015E8">
        <w:rPr>
          <w:rFonts w:hint="eastAsia"/>
          <w:sz w:val="21"/>
          <w:szCs w:val="21"/>
        </w:rPr>
        <w:t>涡旋</w:t>
      </w:r>
      <w:r w:rsidR="000F3E95">
        <w:rPr>
          <w:rFonts w:hint="eastAsia"/>
          <w:sz w:val="21"/>
          <w:szCs w:val="21"/>
        </w:rPr>
        <w:t>震荡</w:t>
      </w:r>
      <w:r w:rsidRPr="00C015E8">
        <w:rPr>
          <w:rFonts w:hint="eastAsia"/>
          <w:sz w:val="21"/>
          <w:szCs w:val="21"/>
        </w:rPr>
        <w:t>器</w:t>
      </w:r>
      <w:r w:rsidR="00164B57">
        <w:rPr>
          <w:rFonts w:hint="eastAsia"/>
          <w:sz w:val="21"/>
          <w:szCs w:val="21"/>
        </w:rPr>
        <w:t>。</w:t>
      </w:r>
    </w:p>
    <w:p w14:paraId="3730D2C8" w14:textId="15DC61C0" w:rsidR="0048072B" w:rsidRPr="00C015E8" w:rsidRDefault="0048072B" w:rsidP="00851A0B">
      <w:pPr>
        <w:pStyle w:val="a5"/>
        <w:numPr>
          <w:ilvl w:val="0"/>
          <w:numId w:val="6"/>
        </w:numPr>
        <w:spacing w:line="240" w:lineRule="auto"/>
        <w:ind w:firstLineChars="0"/>
        <w:rPr>
          <w:sz w:val="21"/>
          <w:szCs w:val="21"/>
        </w:rPr>
      </w:pPr>
      <w:r>
        <w:rPr>
          <w:rFonts w:hint="eastAsia"/>
          <w:sz w:val="21"/>
          <w:szCs w:val="21"/>
        </w:rPr>
        <w:t>镊子。</w:t>
      </w:r>
    </w:p>
    <w:p w14:paraId="2E804EED" w14:textId="4D2DE45C" w:rsidR="007A10C4" w:rsidRDefault="007A10C4" w:rsidP="00851A0B">
      <w:pPr>
        <w:pStyle w:val="a5"/>
        <w:numPr>
          <w:ilvl w:val="0"/>
          <w:numId w:val="6"/>
        </w:numPr>
        <w:spacing w:line="240" w:lineRule="auto"/>
        <w:ind w:firstLineChars="0"/>
        <w:rPr>
          <w:color w:val="000000" w:themeColor="text1"/>
          <w:sz w:val="21"/>
          <w:szCs w:val="21"/>
        </w:rPr>
      </w:pPr>
      <w:r w:rsidRPr="00377812">
        <w:rPr>
          <w:rFonts w:hint="eastAsia"/>
          <w:sz w:val="21"/>
          <w:szCs w:val="21"/>
        </w:rPr>
        <w:t>医用无菌</w:t>
      </w:r>
      <w:r w:rsidR="00390811" w:rsidRPr="00377812">
        <w:rPr>
          <w:rFonts w:hint="eastAsia"/>
          <w:sz w:val="21"/>
          <w:szCs w:val="21"/>
        </w:rPr>
        <w:t>采样杯</w:t>
      </w:r>
      <w:r w:rsidR="00175B09">
        <w:rPr>
          <w:rFonts w:hint="eastAsia"/>
          <w:sz w:val="21"/>
          <w:szCs w:val="21"/>
        </w:rPr>
        <w:t>：</w:t>
      </w:r>
      <w:r w:rsidRPr="00377812">
        <w:rPr>
          <w:rFonts w:hint="eastAsia"/>
          <w:color w:val="000000" w:themeColor="text1"/>
          <w:sz w:val="21"/>
          <w:szCs w:val="21"/>
        </w:rPr>
        <w:t>6</w:t>
      </w:r>
      <w:r w:rsidRPr="00377812">
        <w:rPr>
          <w:color w:val="000000" w:themeColor="text1"/>
          <w:sz w:val="21"/>
          <w:szCs w:val="21"/>
        </w:rPr>
        <w:t>0</w:t>
      </w:r>
      <w:r w:rsidR="00991E4C">
        <w:rPr>
          <w:rFonts w:hint="eastAsia"/>
          <w:color w:val="000000" w:themeColor="text1"/>
          <w:sz w:val="21"/>
          <w:szCs w:val="21"/>
        </w:rPr>
        <w:t xml:space="preserve"> </w:t>
      </w:r>
      <w:r w:rsidRPr="00377812">
        <w:rPr>
          <w:rFonts w:hint="eastAsia"/>
          <w:color w:val="000000" w:themeColor="text1"/>
          <w:sz w:val="21"/>
          <w:szCs w:val="21"/>
        </w:rPr>
        <w:t>mL</w:t>
      </w:r>
      <w:r w:rsidR="000C6E30" w:rsidRPr="00377812">
        <w:rPr>
          <w:rFonts w:hint="eastAsia"/>
          <w:color w:val="000000" w:themeColor="text1"/>
          <w:sz w:val="21"/>
          <w:szCs w:val="21"/>
        </w:rPr>
        <w:t>。</w:t>
      </w:r>
    </w:p>
    <w:p w14:paraId="2CD01F0D" w14:textId="15826585" w:rsidR="00AC5C3A" w:rsidRPr="00C51C2E" w:rsidRDefault="00AC5C3A" w:rsidP="00851A0B">
      <w:pPr>
        <w:pStyle w:val="a5"/>
        <w:numPr>
          <w:ilvl w:val="0"/>
          <w:numId w:val="6"/>
        </w:numPr>
        <w:spacing w:line="240" w:lineRule="auto"/>
        <w:ind w:firstLineChars="0"/>
        <w:rPr>
          <w:sz w:val="21"/>
          <w:szCs w:val="21"/>
        </w:rPr>
      </w:pPr>
      <w:r>
        <w:rPr>
          <w:rFonts w:hint="eastAsia"/>
          <w:sz w:val="21"/>
          <w:szCs w:val="21"/>
        </w:rPr>
        <w:t>浊度仪</w:t>
      </w:r>
      <w:r w:rsidRPr="00AC5C3A">
        <w:rPr>
          <w:rFonts w:hint="eastAsia"/>
          <w:sz w:val="21"/>
          <w:szCs w:val="21"/>
        </w:rPr>
        <w:t>。</w:t>
      </w:r>
    </w:p>
    <w:p w14:paraId="7DC5EFD1" w14:textId="291208CF" w:rsidR="00D635DC" w:rsidRPr="00167120" w:rsidRDefault="00D635DC" w:rsidP="00851A0B">
      <w:pPr>
        <w:pStyle w:val="a5"/>
        <w:numPr>
          <w:ilvl w:val="1"/>
          <w:numId w:val="1"/>
        </w:numPr>
        <w:spacing w:line="240" w:lineRule="auto"/>
        <w:ind w:left="426" w:firstLineChars="0" w:hanging="426"/>
        <w:rPr>
          <w:sz w:val="21"/>
          <w:szCs w:val="21"/>
        </w:rPr>
      </w:pPr>
      <w:r w:rsidRPr="00167120">
        <w:rPr>
          <w:rFonts w:ascii="黑体" w:eastAsia="黑体" w:hAnsi="黑体" w:hint="eastAsia"/>
          <w:sz w:val="21"/>
          <w:szCs w:val="21"/>
        </w:rPr>
        <w:t>试剂</w:t>
      </w:r>
    </w:p>
    <w:p w14:paraId="4DD4E224" w14:textId="4E0BF4AA" w:rsidR="000A3A0C" w:rsidRPr="002C2218" w:rsidRDefault="000A3A0C" w:rsidP="000A3A0C">
      <w:pPr>
        <w:pStyle w:val="a5"/>
        <w:numPr>
          <w:ilvl w:val="0"/>
          <w:numId w:val="7"/>
        </w:numPr>
        <w:spacing w:line="240" w:lineRule="auto"/>
        <w:ind w:firstLineChars="0"/>
        <w:rPr>
          <w:rFonts w:ascii="黑体" w:eastAsia="黑体" w:hAnsi="黑体"/>
          <w:sz w:val="21"/>
          <w:szCs w:val="21"/>
        </w:rPr>
      </w:pPr>
      <w:r w:rsidRPr="002C2218">
        <w:rPr>
          <w:rFonts w:ascii="黑体" w:eastAsia="黑体" w:hAnsi="黑体" w:hint="eastAsia"/>
          <w:sz w:val="21"/>
          <w:szCs w:val="21"/>
        </w:rPr>
        <w:t>培养基</w:t>
      </w:r>
    </w:p>
    <w:p w14:paraId="61C9A6D8" w14:textId="083C5932" w:rsidR="00C14357" w:rsidRPr="00C51C2E" w:rsidRDefault="00DA2812" w:rsidP="00C51C2E">
      <w:pPr>
        <w:spacing w:line="240" w:lineRule="auto"/>
        <w:ind w:firstLine="420"/>
        <w:rPr>
          <w:sz w:val="21"/>
          <w:szCs w:val="21"/>
        </w:rPr>
      </w:pPr>
      <w:r w:rsidRPr="00DA2812">
        <w:rPr>
          <w:rFonts w:hint="eastAsia"/>
          <w:sz w:val="21"/>
          <w:szCs w:val="21"/>
        </w:rPr>
        <w:t>商品化的合格市售培养基：</w:t>
      </w:r>
      <w:r w:rsidR="00C14357" w:rsidRPr="00C51C2E">
        <w:rPr>
          <w:rFonts w:hint="eastAsia"/>
          <w:sz w:val="21"/>
          <w:szCs w:val="21"/>
        </w:rPr>
        <w:t>胰蛋白胨大豆琼脂培养基（</w:t>
      </w:r>
      <w:r w:rsidR="00C14357" w:rsidRPr="00C51C2E">
        <w:rPr>
          <w:sz w:val="21"/>
          <w:szCs w:val="21"/>
        </w:rPr>
        <w:t>TSA</w:t>
      </w:r>
      <w:r w:rsidR="00C14357" w:rsidRPr="00C51C2E">
        <w:rPr>
          <w:rFonts w:hint="eastAsia"/>
          <w:sz w:val="21"/>
          <w:szCs w:val="21"/>
        </w:rPr>
        <w:t>）；</w:t>
      </w:r>
    </w:p>
    <w:p w14:paraId="2BF59B46" w14:textId="6158AB8C" w:rsidR="007A10C4" w:rsidRPr="0086135E" w:rsidRDefault="007A10C4" w:rsidP="00851A0B">
      <w:pPr>
        <w:pStyle w:val="a5"/>
        <w:numPr>
          <w:ilvl w:val="0"/>
          <w:numId w:val="7"/>
        </w:numPr>
        <w:spacing w:line="240" w:lineRule="auto"/>
        <w:ind w:firstLineChars="0"/>
        <w:rPr>
          <w:rFonts w:eastAsia="黑体"/>
          <w:sz w:val="21"/>
          <w:szCs w:val="21"/>
        </w:rPr>
      </w:pPr>
      <w:r w:rsidRPr="0086135E">
        <w:rPr>
          <w:rFonts w:eastAsia="黑体"/>
          <w:sz w:val="21"/>
          <w:szCs w:val="21"/>
        </w:rPr>
        <w:t>0.03mol/L</w:t>
      </w:r>
      <w:r w:rsidRPr="0086135E">
        <w:rPr>
          <w:rFonts w:eastAsia="黑体"/>
          <w:sz w:val="21"/>
          <w:szCs w:val="21"/>
        </w:rPr>
        <w:t>磷酸盐缓冲液（</w:t>
      </w:r>
      <w:r w:rsidRPr="0086135E">
        <w:rPr>
          <w:rFonts w:eastAsia="黑体"/>
          <w:sz w:val="21"/>
          <w:szCs w:val="21"/>
        </w:rPr>
        <w:t>PBS</w:t>
      </w:r>
      <w:r w:rsidRPr="0086135E">
        <w:rPr>
          <w:rFonts w:eastAsia="黑体"/>
          <w:sz w:val="21"/>
          <w:szCs w:val="21"/>
        </w:rPr>
        <w:t>）</w:t>
      </w:r>
    </w:p>
    <w:p w14:paraId="08529304" w14:textId="54803230" w:rsidR="007A10C4" w:rsidRPr="00C015E8" w:rsidRDefault="007A10C4" w:rsidP="00B236CF">
      <w:pPr>
        <w:pStyle w:val="21"/>
        <w:ind w:firstLineChars="202" w:firstLine="424"/>
        <w:jc w:val="both"/>
        <w:rPr>
          <w:rFonts w:ascii="Times New Roman" w:eastAsia="宋体"/>
          <w:sz w:val="21"/>
          <w:szCs w:val="21"/>
        </w:rPr>
      </w:pPr>
      <w:r w:rsidRPr="00C015E8">
        <w:rPr>
          <w:rFonts w:ascii="Times New Roman" w:eastAsia="宋体"/>
          <w:sz w:val="21"/>
          <w:szCs w:val="21"/>
        </w:rPr>
        <w:t>称取</w:t>
      </w:r>
      <w:r w:rsidR="00090B2F" w:rsidRPr="00C015E8">
        <w:rPr>
          <w:rFonts w:ascii="Times New Roman" w:eastAsia="宋体"/>
          <w:sz w:val="21"/>
          <w:szCs w:val="21"/>
        </w:rPr>
        <w:t>2.83</w:t>
      </w:r>
      <w:r w:rsidR="00090B2F">
        <w:rPr>
          <w:rFonts w:ascii="Times New Roman" w:eastAsia="宋体"/>
          <w:sz w:val="21"/>
          <w:szCs w:val="21"/>
        </w:rPr>
        <w:t xml:space="preserve"> </w:t>
      </w:r>
      <w:r w:rsidR="00090B2F" w:rsidRPr="00C015E8">
        <w:rPr>
          <w:rFonts w:ascii="Times New Roman" w:eastAsia="宋体"/>
          <w:sz w:val="21"/>
          <w:szCs w:val="21"/>
        </w:rPr>
        <w:t>g</w:t>
      </w:r>
      <w:r w:rsidRPr="00C015E8">
        <w:rPr>
          <w:rFonts w:ascii="Times New Roman" w:eastAsia="宋体"/>
          <w:sz w:val="21"/>
          <w:szCs w:val="21"/>
        </w:rPr>
        <w:t>磷酸氢二钠</w:t>
      </w:r>
      <w:r w:rsidR="00090B2F">
        <w:rPr>
          <w:rFonts w:ascii="Times New Roman" w:eastAsia="宋体" w:hint="eastAsia"/>
          <w:sz w:val="21"/>
          <w:szCs w:val="21"/>
        </w:rPr>
        <w:t>（</w:t>
      </w:r>
      <w:r w:rsidR="00090B2F">
        <w:rPr>
          <w:rFonts w:ascii="Times New Roman" w:eastAsia="宋体" w:hint="eastAsia"/>
          <w:sz w:val="21"/>
          <w:szCs w:val="21"/>
        </w:rPr>
        <w:t>Na</w:t>
      </w:r>
      <w:r w:rsidR="00932195" w:rsidRPr="00775C7B">
        <w:rPr>
          <w:rFonts w:ascii="Times New Roman" w:eastAsia="宋体"/>
          <w:sz w:val="21"/>
          <w:szCs w:val="21"/>
          <w:vertAlign w:val="subscript"/>
        </w:rPr>
        <w:t>2</w:t>
      </w:r>
      <w:r w:rsidR="00090B2F">
        <w:rPr>
          <w:rFonts w:ascii="Times New Roman" w:eastAsia="宋体" w:hint="eastAsia"/>
          <w:sz w:val="21"/>
          <w:szCs w:val="21"/>
        </w:rPr>
        <w:t>HPO</w:t>
      </w:r>
      <w:r w:rsidR="00090B2F" w:rsidRPr="00B236CF">
        <w:rPr>
          <w:rFonts w:ascii="Times New Roman" w:eastAsia="宋体"/>
          <w:sz w:val="21"/>
          <w:szCs w:val="21"/>
          <w:vertAlign w:val="subscript"/>
        </w:rPr>
        <w:t>4</w:t>
      </w:r>
      <w:r w:rsidR="00090B2F">
        <w:rPr>
          <w:rFonts w:ascii="Times New Roman" w:eastAsia="宋体" w:hint="eastAsia"/>
          <w:sz w:val="21"/>
          <w:szCs w:val="21"/>
        </w:rPr>
        <w:t>）</w:t>
      </w:r>
      <w:r w:rsidRPr="00C015E8">
        <w:rPr>
          <w:rFonts w:ascii="Times New Roman" w:eastAsia="宋体"/>
          <w:sz w:val="21"/>
          <w:szCs w:val="21"/>
        </w:rPr>
        <w:t>、</w:t>
      </w:r>
      <w:r w:rsidR="00090B2F" w:rsidRPr="00C015E8">
        <w:rPr>
          <w:rFonts w:ascii="Times New Roman" w:eastAsia="宋体"/>
          <w:sz w:val="21"/>
          <w:szCs w:val="21"/>
        </w:rPr>
        <w:t>1.36</w:t>
      </w:r>
      <w:r w:rsidR="00090B2F">
        <w:rPr>
          <w:rFonts w:ascii="Times New Roman" w:eastAsia="宋体"/>
          <w:sz w:val="21"/>
          <w:szCs w:val="21"/>
        </w:rPr>
        <w:t xml:space="preserve"> </w:t>
      </w:r>
      <w:r w:rsidR="00090B2F" w:rsidRPr="00C015E8">
        <w:rPr>
          <w:rFonts w:ascii="Times New Roman" w:eastAsia="宋体"/>
          <w:sz w:val="21"/>
          <w:szCs w:val="21"/>
        </w:rPr>
        <w:t>g</w:t>
      </w:r>
      <w:r w:rsidRPr="00C015E8">
        <w:rPr>
          <w:rFonts w:ascii="Times New Roman" w:eastAsia="宋体"/>
          <w:sz w:val="21"/>
          <w:szCs w:val="21"/>
        </w:rPr>
        <w:t>磷酸二氢钾</w:t>
      </w:r>
      <w:r w:rsidR="00090B2F">
        <w:rPr>
          <w:rFonts w:ascii="Times New Roman" w:eastAsia="宋体" w:hint="eastAsia"/>
          <w:sz w:val="21"/>
          <w:szCs w:val="21"/>
        </w:rPr>
        <w:t>（</w:t>
      </w:r>
      <w:r w:rsidR="00090B2F">
        <w:rPr>
          <w:rFonts w:ascii="Times New Roman" w:eastAsia="宋体" w:hint="eastAsia"/>
          <w:sz w:val="21"/>
          <w:szCs w:val="21"/>
        </w:rPr>
        <w:t>KH</w:t>
      </w:r>
      <w:r w:rsidR="00090B2F" w:rsidRPr="00A06163">
        <w:rPr>
          <w:rFonts w:ascii="Times New Roman" w:eastAsia="宋体"/>
          <w:sz w:val="21"/>
          <w:szCs w:val="21"/>
          <w:vertAlign w:val="subscript"/>
        </w:rPr>
        <w:t>2</w:t>
      </w:r>
      <w:r w:rsidR="00090B2F">
        <w:rPr>
          <w:rFonts w:ascii="Times New Roman" w:eastAsia="宋体" w:hint="eastAsia"/>
          <w:sz w:val="21"/>
          <w:szCs w:val="21"/>
        </w:rPr>
        <w:t>PO</w:t>
      </w:r>
      <w:r w:rsidR="00090B2F" w:rsidRPr="00A06163">
        <w:rPr>
          <w:rFonts w:ascii="Times New Roman" w:eastAsia="宋体"/>
          <w:sz w:val="21"/>
          <w:szCs w:val="21"/>
          <w:vertAlign w:val="subscript"/>
        </w:rPr>
        <w:t>4</w:t>
      </w:r>
      <w:r w:rsidR="00090B2F">
        <w:rPr>
          <w:rFonts w:ascii="Times New Roman" w:eastAsia="宋体" w:hint="eastAsia"/>
          <w:sz w:val="21"/>
          <w:szCs w:val="21"/>
        </w:rPr>
        <w:t>）</w:t>
      </w:r>
      <w:r w:rsidRPr="00C015E8">
        <w:rPr>
          <w:rFonts w:ascii="Times New Roman" w:eastAsia="宋体"/>
          <w:sz w:val="21"/>
          <w:szCs w:val="21"/>
        </w:rPr>
        <w:t>，加蒸馏水</w:t>
      </w:r>
      <w:r w:rsidRPr="00C015E8">
        <w:rPr>
          <w:rFonts w:ascii="Times New Roman" w:eastAsia="宋体"/>
          <w:sz w:val="21"/>
          <w:szCs w:val="21"/>
        </w:rPr>
        <w:t>1</w:t>
      </w:r>
      <w:r w:rsidR="00991E4C">
        <w:rPr>
          <w:rFonts w:ascii="Times New Roman" w:eastAsia="宋体" w:hint="eastAsia"/>
          <w:sz w:val="21"/>
          <w:szCs w:val="21"/>
        </w:rPr>
        <w:t xml:space="preserve"> </w:t>
      </w:r>
      <w:r w:rsidRPr="00C015E8">
        <w:rPr>
          <w:rFonts w:ascii="Times New Roman" w:eastAsia="宋体"/>
          <w:sz w:val="21"/>
          <w:szCs w:val="21"/>
        </w:rPr>
        <w:t>00</w:t>
      </w:r>
      <w:r w:rsidR="00394466">
        <w:rPr>
          <w:rFonts w:ascii="Times New Roman" w:eastAsia="宋体" w:hint="eastAsia"/>
          <w:sz w:val="21"/>
          <w:szCs w:val="21"/>
        </w:rPr>
        <w:t>0</w:t>
      </w:r>
      <w:r w:rsidR="006B53AE">
        <w:rPr>
          <w:rFonts w:ascii="Times New Roman" w:eastAsia="宋体"/>
          <w:sz w:val="21"/>
          <w:szCs w:val="21"/>
        </w:rPr>
        <w:t xml:space="preserve"> </w:t>
      </w:r>
      <w:r w:rsidRPr="00C015E8">
        <w:rPr>
          <w:rFonts w:ascii="Times New Roman" w:eastAsia="宋体"/>
          <w:sz w:val="21"/>
          <w:szCs w:val="21"/>
        </w:rPr>
        <w:t>mL</w:t>
      </w:r>
      <w:r w:rsidRPr="00C015E8">
        <w:rPr>
          <w:rFonts w:ascii="Times New Roman" w:eastAsia="宋体"/>
          <w:sz w:val="21"/>
          <w:szCs w:val="21"/>
        </w:rPr>
        <w:t>，待完全溶解后，调</w:t>
      </w:r>
      <w:r w:rsidRPr="00C015E8">
        <w:rPr>
          <w:rFonts w:ascii="Times New Roman" w:eastAsia="宋体"/>
          <w:sz w:val="21"/>
          <w:szCs w:val="21"/>
        </w:rPr>
        <w:t>pH</w:t>
      </w:r>
      <w:r w:rsidRPr="00C015E8">
        <w:rPr>
          <w:rFonts w:ascii="Times New Roman" w:eastAsia="宋体"/>
          <w:sz w:val="21"/>
          <w:szCs w:val="21"/>
        </w:rPr>
        <w:t>至</w:t>
      </w:r>
      <w:r w:rsidRPr="00C015E8">
        <w:rPr>
          <w:rFonts w:ascii="Times New Roman" w:eastAsia="宋体"/>
          <w:sz w:val="21"/>
          <w:szCs w:val="21"/>
        </w:rPr>
        <w:t>7.2~7.4</w:t>
      </w:r>
      <w:r w:rsidRPr="00C015E8">
        <w:rPr>
          <w:rFonts w:ascii="Times New Roman" w:eastAsia="宋体"/>
          <w:sz w:val="21"/>
          <w:szCs w:val="21"/>
        </w:rPr>
        <w:t>，经</w:t>
      </w:r>
      <w:r w:rsidRPr="00C015E8">
        <w:rPr>
          <w:rFonts w:ascii="Times New Roman" w:eastAsia="宋体"/>
          <w:sz w:val="21"/>
          <w:szCs w:val="21"/>
        </w:rPr>
        <w:t>121</w:t>
      </w:r>
      <w:r w:rsidR="00422409">
        <w:rPr>
          <w:rFonts w:ascii="Times New Roman" w:eastAsia="宋体"/>
          <w:sz w:val="21"/>
          <w:szCs w:val="21"/>
        </w:rPr>
        <w:t xml:space="preserve"> </w:t>
      </w:r>
      <w:r w:rsidR="00371D94">
        <w:rPr>
          <w:rFonts w:ascii="Times New Roman" w:eastAsia="宋体"/>
          <w:sz w:val="21"/>
          <w:szCs w:val="21"/>
        </w:rPr>
        <w:t>℃</w:t>
      </w:r>
      <w:r w:rsidRPr="00C015E8">
        <w:rPr>
          <w:rFonts w:ascii="Times New Roman" w:eastAsia="宋体"/>
          <w:sz w:val="21"/>
          <w:szCs w:val="21"/>
        </w:rPr>
        <w:t>压力蒸汽灭菌</w:t>
      </w:r>
      <w:r w:rsidRPr="00C015E8">
        <w:rPr>
          <w:rFonts w:ascii="Times New Roman" w:eastAsia="宋体"/>
          <w:sz w:val="21"/>
          <w:szCs w:val="21"/>
        </w:rPr>
        <w:t>20</w:t>
      </w:r>
      <w:r w:rsidR="00422409">
        <w:rPr>
          <w:rFonts w:ascii="Times New Roman" w:eastAsia="宋体"/>
          <w:sz w:val="21"/>
          <w:szCs w:val="21"/>
        </w:rPr>
        <w:t xml:space="preserve"> </w:t>
      </w:r>
      <w:r w:rsidRPr="00C015E8">
        <w:rPr>
          <w:rFonts w:ascii="Times New Roman" w:eastAsia="宋体"/>
          <w:sz w:val="21"/>
          <w:szCs w:val="21"/>
        </w:rPr>
        <w:t>min</w:t>
      </w:r>
      <w:r w:rsidRPr="00C015E8">
        <w:rPr>
          <w:rFonts w:ascii="Times New Roman" w:eastAsia="宋体"/>
          <w:sz w:val="21"/>
          <w:szCs w:val="21"/>
        </w:rPr>
        <w:t>后备用。</w:t>
      </w:r>
    </w:p>
    <w:p w14:paraId="62DEB7F9" w14:textId="6F8BE217" w:rsidR="007A10C4" w:rsidRPr="0086135E" w:rsidRDefault="007A10C4" w:rsidP="00851A0B">
      <w:pPr>
        <w:pStyle w:val="a5"/>
        <w:numPr>
          <w:ilvl w:val="0"/>
          <w:numId w:val="7"/>
        </w:numPr>
        <w:spacing w:line="240" w:lineRule="auto"/>
        <w:ind w:firstLineChars="0"/>
        <w:rPr>
          <w:rFonts w:eastAsia="黑体"/>
          <w:sz w:val="21"/>
          <w:szCs w:val="21"/>
        </w:rPr>
      </w:pPr>
      <w:r w:rsidRPr="0086135E">
        <w:rPr>
          <w:rFonts w:eastAsia="黑体"/>
          <w:sz w:val="21"/>
          <w:szCs w:val="21"/>
        </w:rPr>
        <w:t>硬水</w:t>
      </w:r>
      <w:r w:rsidR="00B67631" w:rsidRPr="0086135E">
        <w:rPr>
          <w:rFonts w:eastAsia="黑体"/>
          <w:sz w:val="21"/>
          <w:szCs w:val="21"/>
        </w:rPr>
        <w:t>（硬度</w:t>
      </w:r>
      <w:r w:rsidR="00B67631" w:rsidRPr="0086135E">
        <w:rPr>
          <w:rFonts w:eastAsia="黑体"/>
          <w:sz w:val="21"/>
          <w:szCs w:val="21"/>
        </w:rPr>
        <w:t>342mg/L</w:t>
      </w:r>
      <w:r w:rsidR="00B67631" w:rsidRPr="0086135E">
        <w:rPr>
          <w:rFonts w:eastAsia="黑体"/>
          <w:sz w:val="21"/>
          <w:szCs w:val="21"/>
        </w:rPr>
        <w:t>）</w:t>
      </w:r>
    </w:p>
    <w:p w14:paraId="1544BC27" w14:textId="36115C49" w:rsidR="007A10C4" w:rsidRPr="00C015E8" w:rsidRDefault="0082473A" w:rsidP="00B236CF">
      <w:pPr>
        <w:pStyle w:val="21"/>
        <w:ind w:firstLineChars="202" w:firstLine="424"/>
        <w:jc w:val="both"/>
        <w:rPr>
          <w:rFonts w:ascii="Times New Roman" w:eastAsia="宋体"/>
          <w:sz w:val="21"/>
          <w:szCs w:val="21"/>
        </w:rPr>
      </w:pPr>
      <w:r w:rsidRPr="0082473A">
        <w:rPr>
          <w:rFonts w:ascii="Times New Roman" w:eastAsia="宋体" w:hint="eastAsia"/>
          <w:sz w:val="21"/>
          <w:szCs w:val="21"/>
        </w:rPr>
        <w:t>称取</w:t>
      </w:r>
      <w:r w:rsidR="00090B2F" w:rsidRPr="0082473A">
        <w:rPr>
          <w:rFonts w:ascii="Times New Roman" w:eastAsia="宋体" w:hint="eastAsia"/>
          <w:sz w:val="21"/>
          <w:szCs w:val="21"/>
        </w:rPr>
        <w:t>0.304</w:t>
      </w:r>
      <w:r w:rsidR="00090B2F">
        <w:rPr>
          <w:rFonts w:ascii="Times New Roman" w:eastAsia="宋体"/>
          <w:sz w:val="21"/>
          <w:szCs w:val="21"/>
        </w:rPr>
        <w:t xml:space="preserve"> </w:t>
      </w:r>
      <w:r w:rsidR="00090B2F" w:rsidRPr="0082473A">
        <w:rPr>
          <w:rFonts w:ascii="Times New Roman" w:eastAsia="宋体" w:hint="eastAsia"/>
          <w:sz w:val="21"/>
          <w:szCs w:val="21"/>
        </w:rPr>
        <w:t>g</w:t>
      </w:r>
      <w:r w:rsidRPr="0082473A">
        <w:rPr>
          <w:rFonts w:ascii="Times New Roman" w:eastAsia="宋体" w:hint="eastAsia"/>
          <w:sz w:val="21"/>
          <w:szCs w:val="21"/>
        </w:rPr>
        <w:t>氯化钙（</w:t>
      </w:r>
      <w:r w:rsidRPr="0082473A">
        <w:rPr>
          <w:rFonts w:ascii="Times New Roman" w:eastAsia="宋体" w:hint="eastAsia"/>
          <w:sz w:val="21"/>
          <w:szCs w:val="21"/>
        </w:rPr>
        <w:t>CaCl</w:t>
      </w:r>
      <w:r w:rsidRPr="007E4947">
        <w:rPr>
          <w:rFonts w:ascii="Times New Roman" w:eastAsia="宋体" w:hint="eastAsia"/>
          <w:sz w:val="21"/>
          <w:szCs w:val="21"/>
          <w:vertAlign w:val="subscript"/>
        </w:rPr>
        <w:t>2</w:t>
      </w:r>
      <w:r w:rsidRPr="0082473A">
        <w:rPr>
          <w:rFonts w:ascii="Times New Roman" w:eastAsia="宋体" w:hint="eastAsia"/>
          <w:sz w:val="21"/>
          <w:szCs w:val="21"/>
        </w:rPr>
        <w:t>）、</w:t>
      </w:r>
      <w:r w:rsidR="00090B2F" w:rsidRPr="0082473A">
        <w:rPr>
          <w:rFonts w:ascii="Times New Roman" w:eastAsia="宋体" w:hint="eastAsia"/>
          <w:sz w:val="21"/>
          <w:szCs w:val="21"/>
        </w:rPr>
        <w:t>0.139</w:t>
      </w:r>
      <w:r w:rsidR="00090B2F">
        <w:rPr>
          <w:rFonts w:ascii="Times New Roman" w:eastAsia="宋体"/>
          <w:sz w:val="21"/>
          <w:szCs w:val="21"/>
        </w:rPr>
        <w:t xml:space="preserve"> </w:t>
      </w:r>
      <w:r w:rsidR="00090B2F" w:rsidRPr="0082473A">
        <w:rPr>
          <w:rFonts w:ascii="Times New Roman" w:eastAsia="宋体" w:hint="eastAsia"/>
          <w:sz w:val="21"/>
          <w:szCs w:val="21"/>
        </w:rPr>
        <w:t>g</w:t>
      </w:r>
      <w:r w:rsidRPr="0082473A">
        <w:rPr>
          <w:rFonts w:ascii="Times New Roman" w:eastAsia="宋体" w:hint="eastAsia"/>
          <w:sz w:val="21"/>
          <w:szCs w:val="21"/>
        </w:rPr>
        <w:t>氯化镁（</w:t>
      </w:r>
      <w:r w:rsidRPr="0082473A">
        <w:rPr>
          <w:rFonts w:ascii="Times New Roman" w:eastAsia="宋体" w:hint="eastAsia"/>
          <w:sz w:val="21"/>
          <w:szCs w:val="21"/>
        </w:rPr>
        <w:t>MgCl</w:t>
      </w:r>
      <w:r w:rsidRPr="007E4947">
        <w:rPr>
          <w:rFonts w:ascii="Times New Roman" w:eastAsia="宋体" w:hint="eastAsia"/>
          <w:sz w:val="21"/>
          <w:szCs w:val="21"/>
          <w:vertAlign w:val="subscript"/>
        </w:rPr>
        <w:t>2</w:t>
      </w:r>
      <w:r w:rsidRPr="0082473A">
        <w:rPr>
          <w:rFonts w:ascii="Times New Roman" w:eastAsia="宋体" w:hint="eastAsia"/>
          <w:sz w:val="21"/>
          <w:szCs w:val="21"/>
        </w:rPr>
        <w:t>•</w:t>
      </w:r>
      <w:r w:rsidRPr="0082473A">
        <w:rPr>
          <w:rFonts w:ascii="Times New Roman" w:eastAsia="宋体" w:hint="eastAsia"/>
          <w:sz w:val="21"/>
          <w:szCs w:val="21"/>
        </w:rPr>
        <w:t>6H</w:t>
      </w:r>
      <w:r w:rsidRPr="00B236CF">
        <w:rPr>
          <w:rFonts w:ascii="Times New Roman" w:eastAsia="宋体"/>
          <w:sz w:val="21"/>
          <w:szCs w:val="21"/>
          <w:vertAlign w:val="subscript"/>
        </w:rPr>
        <w:t>2</w:t>
      </w:r>
      <w:r w:rsidRPr="0082473A">
        <w:rPr>
          <w:rFonts w:ascii="Times New Roman" w:eastAsia="宋体" w:hint="eastAsia"/>
          <w:sz w:val="21"/>
          <w:szCs w:val="21"/>
        </w:rPr>
        <w:t>O</w:t>
      </w:r>
      <w:r w:rsidRPr="0082473A">
        <w:rPr>
          <w:rFonts w:ascii="Times New Roman" w:eastAsia="宋体" w:hint="eastAsia"/>
          <w:sz w:val="21"/>
          <w:szCs w:val="21"/>
        </w:rPr>
        <w:t>），加蒸馏水</w:t>
      </w:r>
      <w:r w:rsidRPr="0082473A">
        <w:rPr>
          <w:rFonts w:ascii="Times New Roman" w:eastAsia="宋体" w:hint="eastAsia"/>
          <w:sz w:val="21"/>
          <w:szCs w:val="21"/>
        </w:rPr>
        <w:t>1</w:t>
      </w:r>
      <w:r w:rsidR="00991E4C">
        <w:rPr>
          <w:rFonts w:ascii="Times New Roman" w:eastAsia="宋体" w:hint="eastAsia"/>
          <w:sz w:val="21"/>
          <w:szCs w:val="21"/>
        </w:rPr>
        <w:t xml:space="preserve"> </w:t>
      </w:r>
      <w:r w:rsidRPr="0082473A">
        <w:rPr>
          <w:rFonts w:ascii="Times New Roman" w:eastAsia="宋体" w:hint="eastAsia"/>
          <w:sz w:val="21"/>
          <w:szCs w:val="21"/>
        </w:rPr>
        <w:t>000</w:t>
      </w:r>
      <w:r w:rsidR="00090B2F">
        <w:rPr>
          <w:rFonts w:ascii="Times New Roman" w:eastAsia="宋体"/>
          <w:sz w:val="21"/>
          <w:szCs w:val="21"/>
        </w:rPr>
        <w:t xml:space="preserve"> </w:t>
      </w:r>
      <w:r w:rsidRPr="0082473A">
        <w:rPr>
          <w:rFonts w:ascii="Times New Roman" w:eastAsia="宋体" w:hint="eastAsia"/>
          <w:sz w:val="21"/>
          <w:szCs w:val="21"/>
        </w:rPr>
        <w:t>mL</w:t>
      </w:r>
      <w:r w:rsidRPr="0082473A">
        <w:rPr>
          <w:rFonts w:ascii="Times New Roman" w:eastAsia="宋体" w:hint="eastAsia"/>
          <w:sz w:val="21"/>
          <w:szCs w:val="21"/>
        </w:rPr>
        <w:t>，</w:t>
      </w:r>
      <w:r w:rsidR="007A10C4" w:rsidRPr="00C015E8">
        <w:rPr>
          <w:rFonts w:ascii="Times New Roman" w:eastAsia="宋体"/>
          <w:sz w:val="21"/>
          <w:szCs w:val="21"/>
        </w:rPr>
        <w:t>即为</w:t>
      </w:r>
      <w:r w:rsidR="007A10C4" w:rsidRPr="00C015E8">
        <w:rPr>
          <w:rFonts w:ascii="Times New Roman" w:eastAsia="宋体"/>
          <w:sz w:val="21"/>
          <w:szCs w:val="21"/>
        </w:rPr>
        <w:t>342</w:t>
      </w:r>
      <w:r w:rsidR="006B53AE">
        <w:rPr>
          <w:rFonts w:ascii="Times New Roman" w:eastAsia="宋体"/>
          <w:sz w:val="21"/>
          <w:szCs w:val="21"/>
        </w:rPr>
        <w:t xml:space="preserve"> </w:t>
      </w:r>
      <w:r w:rsidR="007A10C4" w:rsidRPr="00C015E8">
        <w:rPr>
          <w:rFonts w:ascii="Times New Roman" w:eastAsia="宋体"/>
          <w:sz w:val="21"/>
          <w:szCs w:val="21"/>
        </w:rPr>
        <w:t>mg/L</w:t>
      </w:r>
      <w:r w:rsidR="007A10C4" w:rsidRPr="00C015E8">
        <w:rPr>
          <w:rFonts w:ascii="Times New Roman" w:eastAsia="宋体" w:hint="eastAsia"/>
          <w:sz w:val="21"/>
          <w:szCs w:val="21"/>
        </w:rPr>
        <w:t>硬水</w:t>
      </w:r>
      <w:r w:rsidR="007A10C4" w:rsidRPr="00C015E8">
        <w:rPr>
          <w:rFonts w:ascii="Times New Roman" w:eastAsia="宋体"/>
          <w:sz w:val="21"/>
          <w:szCs w:val="21"/>
        </w:rPr>
        <w:t>。经</w:t>
      </w:r>
      <w:r w:rsidR="007A10C4" w:rsidRPr="00C015E8">
        <w:rPr>
          <w:rFonts w:ascii="Times New Roman" w:eastAsia="宋体"/>
          <w:sz w:val="21"/>
          <w:szCs w:val="21"/>
        </w:rPr>
        <w:t>121</w:t>
      </w:r>
      <w:r w:rsidR="006B53AE">
        <w:rPr>
          <w:rFonts w:ascii="Times New Roman" w:eastAsia="宋体"/>
          <w:sz w:val="21"/>
          <w:szCs w:val="21"/>
        </w:rPr>
        <w:t xml:space="preserve"> </w:t>
      </w:r>
      <w:r w:rsidR="00371D94">
        <w:rPr>
          <w:rFonts w:ascii="Times New Roman" w:eastAsia="宋体"/>
          <w:sz w:val="21"/>
          <w:szCs w:val="21"/>
        </w:rPr>
        <w:t>℃</w:t>
      </w:r>
      <w:r w:rsidR="007A10C4" w:rsidRPr="00C015E8">
        <w:rPr>
          <w:rFonts w:ascii="Times New Roman" w:eastAsia="宋体"/>
          <w:sz w:val="21"/>
          <w:szCs w:val="21"/>
        </w:rPr>
        <w:t>压力蒸汽灭菌</w:t>
      </w:r>
      <w:r w:rsidR="007A10C4" w:rsidRPr="00C015E8">
        <w:rPr>
          <w:rFonts w:ascii="Times New Roman" w:eastAsia="宋体"/>
          <w:sz w:val="21"/>
          <w:szCs w:val="21"/>
        </w:rPr>
        <w:t>15</w:t>
      </w:r>
      <w:r w:rsidR="006B53AE">
        <w:rPr>
          <w:rFonts w:ascii="Times New Roman" w:eastAsia="宋体"/>
          <w:sz w:val="21"/>
          <w:szCs w:val="21"/>
        </w:rPr>
        <w:t xml:space="preserve"> </w:t>
      </w:r>
      <w:r w:rsidR="007A10C4" w:rsidRPr="00C015E8">
        <w:rPr>
          <w:rFonts w:ascii="Times New Roman" w:eastAsia="宋体"/>
          <w:sz w:val="21"/>
          <w:szCs w:val="21"/>
        </w:rPr>
        <w:t>min</w:t>
      </w:r>
      <w:r w:rsidR="007A10C4" w:rsidRPr="00C015E8">
        <w:rPr>
          <w:rFonts w:ascii="Times New Roman" w:eastAsia="宋体"/>
          <w:sz w:val="21"/>
          <w:szCs w:val="21"/>
        </w:rPr>
        <w:t>后备用。</w:t>
      </w:r>
    </w:p>
    <w:p w14:paraId="08F2DED7" w14:textId="646D6E6F" w:rsidR="007A10C4" w:rsidRPr="0086135E" w:rsidRDefault="000A3A0C" w:rsidP="00851A0B">
      <w:pPr>
        <w:pStyle w:val="a5"/>
        <w:numPr>
          <w:ilvl w:val="0"/>
          <w:numId w:val="7"/>
        </w:numPr>
        <w:spacing w:line="240" w:lineRule="auto"/>
        <w:ind w:firstLineChars="0"/>
        <w:rPr>
          <w:rFonts w:ascii="黑体" w:eastAsia="黑体" w:hAnsi="黑体"/>
          <w:sz w:val="21"/>
          <w:szCs w:val="21"/>
        </w:rPr>
      </w:pPr>
      <w:r w:rsidRPr="0086135E">
        <w:rPr>
          <w:rFonts w:ascii="黑体" w:eastAsia="黑体" w:hAnsi="黑体" w:hint="eastAsia"/>
          <w:sz w:val="21"/>
          <w:szCs w:val="21"/>
        </w:rPr>
        <w:t>洗脱液</w:t>
      </w:r>
    </w:p>
    <w:p w14:paraId="77A5A2B5" w14:textId="6242A4DC" w:rsidR="00C35C7C" w:rsidRDefault="007A10C4" w:rsidP="00B236CF">
      <w:pPr>
        <w:pStyle w:val="a5"/>
        <w:spacing w:line="240" w:lineRule="auto"/>
        <w:ind w:firstLineChars="202" w:firstLine="424"/>
        <w:rPr>
          <w:sz w:val="21"/>
          <w:szCs w:val="21"/>
        </w:rPr>
      </w:pPr>
      <w:r w:rsidRPr="00B825AA">
        <w:rPr>
          <w:sz w:val="21"/>
          <w:szCs w:val="21"/>
        </w:rPr>
        <w:t>称取</w:t>
      </w:r>
      <w:r w:rsidR="00090B2F">
        <w:rPr>
          <w:rFonts w:hint="eastAsia"/>
          <w:sz w:val="21"/>
          <w:szCs w:val="21"/>
        </w:rPr>
        <w:t>3</w:t>
      </w:r>
      <w:r w:rsidR="00090B2F">
        <w:rPr>
          <w:sz w:val="21"/>
          <w:szCs w:val="21"/>
        </w:rPr>
        <w:t xml:space="preserve">.0 </w:t>
      </w:r>
      <w:r w:rsidR="00090B2F">
        <w:rPr>
          <w:rFonts w:hint="eastAsia"/>
          <w:sz w:val="21"/>
          <w:szCs w:val="21"/>
        </w:rPr>
        <w:t>g</w:t>
      </w:r>
      <w:r w:rsidR="00AC5C3A">
        <w:rPr>
          <w:rFonts w:hint="eastAsia"/>
          <w:sz w:val="21"/>
          <w:szCs w:val="21"/>
        </w:rPr>
        <w:t>大豆</w:t>
      </w:r>
      <w:r w:rsidR="00631C19">
        <w:rPr>
          <w:rFonts w:hint="eastAsia"/>
          <w:sz w:val="21"/>
          <w:szCs w:val="21"/>
        </w:rPr>
        <w:t>卵磷脂、</w:t>
      </w:r>
      <w:r w:rsidR="00090B2F">
        <w:rPr>
          <w:sz w:val="21"/>
          <w:szCs w:val="21"/>
        </w:rPr>
        <w:t xml:space="preserve">10.0 </w:t>
      </w:r>
      <w:r w:rsidR="00090B2F" w:rsidRPr="00B825AA">
        <w:rPr>
          <w:sz w:val="21"/>
          <w:szCs w:val="21"/>
        </w:rPr>
        <w:t>g</w:t>
      </w:r>
      <w:r w:rsidRPr="00B825AA">
        <w:rPr>
          <w:sz w:val="21"/>
          <w:szCs w:val="21"/>
        </w:rPr>
        <w:t>吐温</w:t>
      </w:r>
      <w:r w:rsidRPr="00B825AA">
        <w:rPr>
          <w:sz w:val="21"/>
          <w:szCs w:val="21"/>
        </w:rPr>
        <w:t>80</w:t>
      </w:r>
      <w:r w:rsidRPr="00B825AA">
        <w:rPr>
          <w:sz w:val="21"/>
          <w:szCs w:val="21"/>
        </w:rPr>
        <w:t>，加入</w:t>
      </w:r>
      <w:r w:rsidRPr="00B825AA">
        <w:rPr>
          <w:sz w:val="21"/>
          <w:szCs w:val="21"/>
        </w:rPr>
        <w:t>0.03</w:t>
      </w:r>
      <w:r w:rsidR="00422409">
        <w:rPr>
          <w:sz w:val="21"/>
          <w:szCs w:val="21"/>
        </w:rPr>
        <w:t xml:space="preserve"> </w:t>
      </w:r>
      <w:r w:rsidRPr="00B825AA">
        <w:rPr>
          <w:sz w:val="21"/>
          <w:szCs w:val="21"/>
        </w:rPr>
        <w:t>mol/L</w:t>
      </w:r>
      <w:r w:rsidRPr="00B825AA">
        <w:rPr>
          <w:sz w:val="21"/>
          <w:szCs w:val="21"/>
        </w:rPr>
        <w:t>磷酸盐缓冲液（</w:t>
      </w:r>
      <w:r w:rsidRPr="00B825AA">
        <w:rPr>
          <w:sz w:val="21"/>
          <w:szCs w:val="21"/>
        </w:rPr>
        <w:t>PBS</w:t>
      </w:r>
      <w:r w:rsidRPr="00B825AA">
        <w:rPr>
          <w:sz w:val="21"/>
          <w:szCs w:val="21"/>
        </w:rPr>
        <w:t>）</w:t>
      </w:r>
      <w:r w:rsidRPr="00B825AA">
        <w:rPr>
          <w:sz w:val="21"/>
          <w:szCs w:val="21"/>
        </w:rPr>
        <w:t>1</w:t>
      </w:r>
      <w:r w:rsidR="00991E4C">
        <w:rPr>
          <w:rFonts w:hint="eastAsia"/>
          <w:sz w:val="21"/>
          <w:szCs w:val="21"/>
        </w:rPr>
        <w:t xml:space="preserve"> </w:t>
      </w:r>
      <w:r w:rsidRPr="00B825AA">
        <w:rPr>
          <w:sz w:val="21"/>
          <w:szCs w:val="21"/>
        </w:rPr>
        <w:t>00</w:t>
      </w:r>
      <w:r w:rsidR="00394466">
        <w:rPr>
          <w:rFonts w:hint="eastAsia"/>
          <w:sz w:val="21"/>
          <w:szCs w:val="21"/>
        </w:rPr>
        <w:t>0</w:t>
      </w:r>
      <w:r w:rsidR="00422409">
        <w:rPr>
          <w:sz w:val="21"/>
          <w:szCs w:val="21"/>
        </w:rPr>
        <w:t xml:space="preserve"> </w:t>
      </w:r>
      <w:r w:rsidRPr="00B825AA">
        <w:rPr>
          <w:sz w:val="21"/>
          <w:szCs w:val="21"/>
        </w:rPr>
        <w:t>mL</w:t>
      </w:r>
      <w:r w:rsidRPr="00B825AA">
        <w:rPr>
          <w:sz w:val="21"/>
          <w:szCs w:val="21"/>
        </w:rPr>
        <w:t>，溶解后搅拌均匀，经</w:t>
      </w:r>
      <w:r w:rsidRPr="00B825AA">
        <w:rPr>
          <w:sz w:val="21"/>
          <w:szCs w:val="21"/>
        </w:rPr>
        <w:t>121</w:t>
      </w:r>
      <w:r w:rsidR="00090B2F">
        <w:rPr>
          <w:sz w:val="21"/>
          <w:szCs w:val="21"/>
        </w:rPr>
        <w:t xml:space="preserve"> </w:t>
      </w:r>
      <w:r w:rsidR="00371D94">
        <w:rPr>
          <w:sz w:val="21"/>
          <w:szCs w:val="21"/>
        </w:rPr>
        <w:t>℃</w:t>
      </w:r>
      <w:r w:rsidRPr="00B825AA">
        <w:rPr>
          <w:sz w:val="21"/>
          <w:szCs w:val="21"/>
        </w:rPr>
        <w:t>压力蒸汽灭菌</w:t>
      </w:r>
      <w:r w:rsidRPr="00B825AA">
        <w:rPr>
          <w:sz w:val="21"/>
          <w:szCs w:val="21"/>
        </w:rPr>
        <w:t>20</w:t>
      </w:r>
      <w:r w:rsidR="00422409">
        <w:rPr>
          <w:sz w:val="21"/>
          <w:szCs w:val="21"/>
        </w:rPr>
        <w:t xml:space="preserve"> </w:t>
      </w:r>
      <w:r w:rsidRPr="00B825AA">
        <w:rPr>
          <w:sz w:val="21"/>
          <w:szCs w:val="21"/>
        </w:rPr>
        <w:t>min</w:t>
      </w:r>
      <w:r w:rsidRPr="00B825AA">
        <w:rPr>
          <w:sz w:val="21"/>
          <w:szCs w:val="21"/>
        </w:rPr>
        <w:t>后备用。</w:t>
      </w:r>
    </w:p>
    <w:p w14:paraId="1CAA2EA6" w14:textId="51C38F93" w:rsidR="00A41E31" w:rsidRPr="00167120" w:rsidRDefault="00C16A85" w:rsidP="00851A0B">
      <w:pPr>
        <w:pStyle w:val="a5"/>
        <w:numPr>
          <w:ilvl w:val="1"/>
          <w:numId w:val="1"/>
        </w:numPr>
        <w:spacing w:line="240" w:lineRule="auto"/>
        <w:ind w:left="0" w:firstLineChars="0" w:firstLine="0"/>
        <w:rPr>
          <w:sz w:val="21"/>
          <w:szCs w:val="21"/>
        </w:rPr>
      </w:pPr>
      <w:r w:rsidRPr="00167120">
        <w:rPr>
          <w:rFonts w:ascii="黑体" w:eastAsia="黑体" w:hAnsi="黑体" w:hint="eastAsia"/>
          <w:sz w:val="21"/>
          <w:szCs w:val="21"/>
        </w:rPr>
        <w:t>评价原则</w:t>
      </w:r>
    </w:p>
    <w:p w14:paraId="06B89998" w14:textId="5DEA9CF8" w:rsidR="0099167F" w:rsidRPr="00C015E8" w:rsidRDefault="00800136" w:rsidP="00851A0B">
      <w:pPr>
        <w:pStyle w:val="a5"/>
        <w:numPr>
          <w:ilvl w:val="0"/>
          <w:numId w:val="8"/>
        </w:numPr>
        <w:spacing w:line="240" w:lineRule="auto"/>
        <w:ind w:firstLineChars="0"/>
        <w:rPr>
          <w:sz w:val="21"/>
          <w:szCs w:val="21"/>
        </w:rPr>
      </w:pPr>
      <w:r w:rsidRPr="00FC6AD3">
        <w:rPr>
          <w:rFonts w:ascii="黑体" w:eastAsia="黑体" w:hAnsi="黑体" w:hint="eastAsia"/>
          <w:sz w:val="21"/>
          <w:szCs w:val="21"/>
        </w:rPr>
        <w:t>织物洗涤剂</w:t>
      </w:r>
      <w:r w:rsidR="0099167F" w:rsidRPr="00FC6AD3">
        <w:rPr>
          <w:rFonts w:ascii="黑体" w:eastAsia="黑体" w:hAnsi="黑体" w:hint="eastAsia"/>
          <w:sz w:val="21"/>
          <w:szCs w:val="21"/>
        </w:rPr>
        <w:t>作用浓度与测试菌种的选择</w:t>
      </w:r>
    </w:p>
    <w:p w14:paraId="51CB4E85" w14:textId="081B1D98" w:rsidR="00EB3A90" w:rsidRPr="009E1155" w:rsidRDefault="0099167F" w:rsidP="009E1155">
      <w:pPr>
        <w:pStyle w:val="a5"/>
        <w:spacing w:line="240" w:lineRule="auto"/>
        <w:rPr>
          <w:sz w:val="21"/>
          <w:szCs w:val="21"/>
        </w:rPr>
      </w:pPr>
      <w:r w:rsidRPr="00C015E8">
        <w:rPr>
          <w:rFonts w:hint="eastAsia"/>
          <w:sz w:val="21"/>
          <w:szCs w:val="21"/>
        </w:rPr>
        <w:t>一般情况按产品说明中标识的</w:t>
      </w:r>
      <w:r w:rsidR="004A21DE">
        <w:rPr>
          <w:rFonts w:hint="eastAsia"/>
          <w:sz w:val="21"/>
          <w:szCs w:val="21"/>
        </w:rPr>
        <w:t>除菌</w:t>
      </w:r>
      <w:r w:rsidRPr="00C015E8">
        <w:rPr>
          <w:rFonts w:hint="eastAsia"/>
          <w:sz w:val="21"/>
          <w:szCs w:val="21"/>
        </w:rPr>
        <w:t>作用浓度和试验菌种进行。如产品说明未标识可参考表</w:t>
      </w:r>
      <w:r w:rsidR="00A20D8D" w:rsidRPr="00C015E8">
        <w:rPr>
          <w:sz w:val="21"/>
          <w:szCs w:val="21"/>
        </w:rPr>
        <w:t>1</w:t>
      </w:r>
      <w:r w:rsidRPr="00C015E8">
        <w:rPr>
          <w:rFonts w:hint="eastAsia"/>
          <w:sz w:val="21"/>
          <w:szCs w:val="21"/>
        </w:rPr>
        <w:t>进行</w:t>
      </w:r>
      <w:r w:rsidR="000F3E95">
        <w:rPr>
          <w:rFonts w:hint="eastAsia"/>
          <w:sz w:val="21"/>
          <w:szCs w:val="21"/>
        </w:rPr>
        <w:t>，</w:t>
      </w:r>
      <w:r w:rsidR="000F3E95" w:rsidRPr="000F3E95">
        <w:rPr>
          <w:rFonts w:hint="eastAsia"/>
          <w:sz w:val="21"/>
          <w:szCs w:val="21"/>
        </w:rPr>
        <w:t>也可根据产品的使用要求增加其他菌种作为检验菌种。</w:t>
      </w:r>
    </w:p>
    <w:p w14:paraId="3BA39958" w14:textId="1135DFD1" w:rsidR="0099167F" w:rsidRPr="00B236CF" w:rsidRDefault="0099167F" w:rsidP="0099167F">
      <w:pPr>
        <w:widowControl/>
        <w:spacing w:line="300" w:lineRule="auto"/>
        <w:ind w:firstLineChars="0" w:firstLine="0"/>
        <w:jc w:val="center"/>
        <w:rPr>
          <w:rFonts w:ascii="黑体" w:eastAsia="黑体" w:hAnsi="黑体" w:cs="宋体"/>
          <w:color w:val="000000"/>
          <w:sz w:val="21"/>
          <w:szCs w:val="21"/>
        </w:rPr>
      </w:pPr>
      <w:r w:rsidRPr="00B236CF">
        <w:rPr>
          <w:rFonts w:ascii="黑体" w:eastAsia="黑体" w:hAnsi="黑体" w:cs="宋体"/>
          <w:color w:val="000000"/>
          <w:kern w:val="0"/>
          <w:sz w:val="21"/>
          <w:szCs w:val="21"/>
        </w:rPr>
        <w:t>表</w:t>
      </w:r>
      <w:r w:rsidR="00A20D8D" w:rsidRPr="00B236CF">
        <w:rPr>
          <w:rFonts w:ascii="黑体" w:eastAsia="黑体" w:hAnsi="黑体" w:cs="宋体"/>
          <w:color w:val="000000"/>
          <w:kern w:val="0"/>
          <w:sz w:val="21"/>
          <w:szCs w:val="21"/>
        </w:rPr>
        <w:t>1</w:t>
      </w:r>
      <w:r w:rsidRPr="00B236CF">
        <w:rPr>
          <w:rFonts w:ascii="黑体" w:eastAsia="黑体" w:hAnsi="黑体" w:cs="宋体"/>
          <w:color w:val="000000"/>
          <w:kern w:val="0"/>
          <w:sz w:val="21"/>
          <w:szCs w:val="21"/>
        </w:rPr>
        <w:t xml:space="preserve"> </w:t>
      </w:r>
      <w:r w:rsidR="00800136" w:rsidRPr="00B236CF">
        <w:rPr>
          <w:rFonts w:ascii="黑体" w:eastAsia="黑体" w:hAnsi="黑体" w:cs="宋体" w:hint="eastAsia"/>
          <w:color w:val="000000"/>
          <w:kern w:val="0"/>
          <w:sz w:val="21"/>
          <w:szCs w:val="21"/>
        </w:rPr>
        <w:t>织物洗涤剂</w:t>
      </w:r>
      <w:r w:rsidRPr="00B236CF">
        <w:rPr>
          <w:rFonts w:ascii="黑体" w:eastAsia="黑体" w:hAnsi="黑体" w:cs="宋体"/>
          <w:color w:val="000000"/>
          <w:kern w:val="0"/>
          <w:sz w:val="21"/>
          <w:szCs w:val="21"/>
        </w:rPr>
        <w:t>作用浓度与试验菌种的选择</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2410"/>
        <w:gridCol w:w="3281"/>
      </w:tblGrid>
      <w:tr w:rsidR="00B15536" w:rsidRPr="00A20D8D" w14:paraId="3F173EA1" w14:textId="77777777" w:rsidTr="00B83B37">
        <w:trPr>
          <w:trHeight w:val="395"/>
          <w:jc w:val="center"/>
        </w:trPr>
        <w:tc>
          <w:tcPr>
            <w:tcW w:w="1442" w:type="dxa"/>
            <w:noWrap/>
            <w:vAlign w:val="center"/>
          </w:tcPr>
          <w:p w14:paraId="591E90CC" w14:textId="77777777" w:rsidR="00B15536" w:rsidRPr="00C015E8" w:rsidRDefault="00B15536" w:rsidP="0099167F">
            <w:pPr>
              <w:widowControl/>
              <w:spacing w:line="240" w:lineRule="auto"/>
              <w:ind w:firstLineChars="0" w:firstLine="0"/>
              <w:jc w:val="center"/>
              <w:rPr>
                <w:rFonts w:eastAsia="宋体"/>
                <w:bCs/>
                <w:color w:val="000000"/>
                <w:kern w:val="0"/>
                <w:sz w:val="18"/>
                <w:szCs w:val="18"/>
              </w:rPr>
            </w:pPr>
            <w:r w:rsidRPr="00C015E8">
              <w:rPr>
                <w:rFonts w:eastAsia="宋体" w:hint="eastAsia"/>
                <w:bCs/>
                <w:color w:val="000000"/>
                <w:kern w:val="0"/>
                <w:sz w:val="18"/>
                <w:szCs w:val="18"/>
              </w:rPr>
              <w:t>类别</w:t>
            </w:r>
          </w:p>
        </w:tc>
        <w:tc>
          <w:tcPr>
            <w:tcW w:w="2410" w:type="dxa"/>
            <w:vAlign w:val="center"/>
          </w:tcPr>
          <w:p w14:paraId="04A5D940" w14:textId="7BF50337" w:rsidR="00B15536" w:rsidRPr="00C015E8" w:rsidRDefault="00B15536" w:rsidP="0099167F">
            <w:pPr>
              <w:widowControl/>
              <w:spacing w:line="240" w:lineRule="auto"/>
              <w:ind w:firstLineChars="0" w:firstLine="0"/>
              <w:jc w:val="center"/>
              <w:rPr>
                <w:rFonts w:eastAsia="宋体"/>
                <w:bCs/>
                <w:color w:val="000000"/>
                <w:kern w:val="0"/>
                <w:sz w:val="18"/>
                <w:szCs w:val="18"/>
              </w:rPr>
            </w:pPr>
            <w:r w:rsidRPr="00C015E8">
              <w:rPr>
                <w:rFonts w:eastAsia="宋体" w:hint="eastAsia"/>
                <w:bCs/>
                <w:color w:val="000000"/>
                <w:kern w:val="0"/>
                <w:sz w:val="18"/>
                <w:szCs w:val="18"/>
              </w:rPr>
              <w:t>除菌试验作用</w:t>
            </w:r>
            <w:r w:rsidR="006861C8">
              <w:rPr>
                <w:rFonts w:eastAsia="宋体" w:hint="eastAsia"/>
                <w:bCs/>
                <w:color w:val="000000"/>
                <w:kern w:val="0"/>
                <w:sz w:val="18"/>
                <w:szCs w:val="18"/>
              </w:rPr>
              <w:t>质量</w:t>
            </w:r>
            <w:r w:rsidRPr="00C015E8">
              <w:rPr>
                <w:rFonts w:eastAsia="宋体" w:hint="eastAsia"/>
                <w:bCs/>
                <w:color w:val="000000"/>
                <w:kern w:val="0"/>
                <w:sz w:val="18"/>
                <w:szCs w:val="18"/>
              </w:rPr>
              <w:t>浓度</w:t>
            </w:r>
          </w:p>
        </w:tc>
        <w:tc>
          <w:tcPr>
            <w:tcW w:w="3281" w:type="dxa"/>
            <w:vAlign w:val="center"/>
          </w:tcPr>
          <w:p w14:paraId="698C1861" w14:textId="5DB42734" w:rsidR="00B15536" w:rsidRPr="00C015E8" w:rsidRDefault="00B15536" w:rsidP="00B15536">
            <w:pPr>
              <w:widowControl/>
              <w:spacing w:line="240" w:lineRule="auto"/>
              <w:ind w:firstLineChars="0" w:firstLine="0"/>
              <w:jc w:val="center"/>
              <w:rPr>
                <w:rFonts w:eastAsia="宋体"/>
                <w:bCs/>
                <w:color w:val="000000"/>
                <w:kern w:val="0"/>
                <w:sz w:val="18"/>
                <w:szCs w:val="18"/>
              </w:rPr>
            </w:pPr>
            <w:r>
              <w:rPr>
                <w:rFonts w:eastAsia="宋体" w:hint="eastAsia"/>
                <w:bCs/>
                <w:color w:val="000000"/>
                <w:kern w:val="0"/>
                <w:sz w:val="18"/>
                <w:szCs w:val="18"/>
              </w:rPr>
              <w:t>试验菌种</w:t>
            </w:r>
          </w:p>
        </w:tc>
      </w:tr>
      <w:tr w:rsidR="006861C8" w:rsidRPr="00A20D8D" w14:paraId="7EB1B64B" w14:textId="77777777" w:rsidTr="00B83B37">
        <w:trPr>
          <w:trHeight w:val="340"/>
          <w:jc w:val="center"/>
        </w:trPr>
        <w:tc>
          <w:tcPr>
            <w:tcW w:w="1442" w:type="dxa"/>
            <w:noWrap/>
            <w:vAlign w:val="center"/>
          </w:tcPr>
          <w:p w14:paraId="672B9963" w14:textId="735925BB" w:rsidR="006861C8" w:rsidRPr="00A20D8D" w:rsidRDefault="006861C8" w:rsidP="00090B2F">
            <w:pPr>
              <w:widowControl/>
              <w:spacing w:line="240" w:lineRule="auto"/>
              <w:ind w:firstLineChars="0" w:firstLine="0"/>
              <w:jc w:val="center"/>
              <w:rPr>
                <w:rFonts w:eastAsia="宋体"/>
                <w:kern w:val="0"/>
                <w:sz w:val="18"/>
                <w:szCs w:val="18"/>
              </w:rPr>
            </w:pPr>
            <w:r w:rsidRPr="00A20D8D">
              <w:rPr>
                <w:rFonts w:eastAsia="宋体" w:hint="eastAsia"/>
                <w:kern w:val="0"/>
                <w:sz w:val="18"/>
                <w:szCs w:val="18"/>
              </w:rPr>
              <w:t>洗衣液</w:t>
            </w:r>
          </w:p>
        </w:tc>
        <w:tc>
          <w:tcPr>
            <w:tcW w:w="2410" w:type="dxa"/>
            <w:vMerge w:val="restart"/>
            <w:vAlign w:val="center"/>
          </w:tcPr>
          <w:p w14:paraId="0EA84F72" w14:textId="44673074" w:rsidR="006861C8" w:rsidRPr="00A20D8D" w:rsidRDefault="006861C8" w:rsidP="0099167F">
            <w:pPr>
              <w:widowControl/>
              <w:spacing w:line="240" w:lineRule="auto"/>
              <w:ind w:firstLineChars="0" w:firstLine="0"/>
              <w:jc w:val="center"/>
              <w:rPr>
                <w:rFonts w:eastAsia="宋体"/>
                <w:kern w:val="0"/>
                <w:sz w:val="18"/>
                <w:szCs w:val="18"/>
              </w:rPr>
            </w:pPr>
            <w:r w:rsidRPr="00A20D8D">
              <w:rPr>
                <w:rFonts w:eastAsia="宋体" w:hint="eastAsia"/>
                <w:kern w:val="0"/>
                <w:sz w:val="18"/>
                <w:szCs w:val="18"/>
              </w:rPr>
              <w:t>普通型：</w:t>
            </w:r>
            <w:r w:rsidRPr="00A20D8D">
              <w:rPr>
                <w:rFonts w:eastAsia="宋体"/>
                <w:kern w:val="0"/>
                <w:sz w:val="18"/>
                <w:szCs w:val="18"/>
              </w:rPr>
              <w:t>0.2</w:t>
            </w:r>
            <w:r w:rsidR="00991E4C">
              <w:rPr>
                <w:rFonts w:eastAsia="宋体" w:hint="eastAsia"/>
                <w:kern w:val="0"/>
                <w:sz w:val="18"/>
                <w:szCs w:val="18"/>
              </w:rPr>
              <w:t xml:space="preserve"> </w:t>
            </w:r>
            <w:r w:rsidRPr="00A20D8D">
              <w:rPr>
                <w:rFonts w:eastAsia="宋体"/>
                <w:kern w:val="0"/>
                <w:sz w:val="18"/>
                <w:szCs w:val="18"/>
              </w:rPr>
              <w:t>%</w:t>
            </w:r>
          </w:p>
          <w:p w14:paraId="69FC9224" w14:textId="45BAABFB" w:rsidR="006861C8" w:rsidRPr="00A20D8D" w:rsidRDefault="006861C8" w:rsidP="0099167F">
            <w:pPr>
              <w:widowControl/>
              <w:spacing w:line="240" w:lineRule="auto"/>
              <w:ind w:firstLineChars="0" w:firstLine="0"/>
              <w:jc w:val="center"/>
              <w:rPr>
                <w:rFonts w:eastAsia="宋体"/>
                <w:color w:val="000000"/>
                <w:kern w:val="0"/>
                <w:sz w:val="18"/>
                <w:szCs w:val="18"/>
              </w:rPr>
            </w:pPr>
            <w:r w:rsidRPr="00A20D8D">
              <w:rPr>
                <w:rFonts w:eastAsia="宋体" w:hint="eastAsia"/>
                <w:color w:val="000000"/>
                <w:kern w:val="0"/>
                <w:sz w:val="18"/>
                <w:szCs w:val="18"/>
              </w:rPr>
              <w:t>浓缩型：</w:t>
            </w:r>
            <w:r w:rsidRPr="00A20D8D">
              <w:rPr>
                <w:rFonts w:eastAsia="宋体"/>
                <w:color w:val="000000"/>
                <w:kern w:val="0"/>
                <w:sz w:val="18"/>
                <w:szCs w:val="18"/>
              </w:rPr>
              <w:t>0.1</w:t>
            </w:r>
            <w:r w:rsidR="00991E4C">
              <w:rPr>
                <w:rFonts w:eastAsia="宋体" w:hint="eastAsia"/>
                <w:color w:val="000000"/>
                <w:kern w:val="0"/>
                <w:sz w:val="18"/>
                <w:szCs w:val="18"/>
              </w:rPr>
              <w:t xml:space="preserve"> </w:t>
            </w:r>
            <w:r w:rsidRPr="00A20D8D">
              <w:rPr>
                <w:rFonts w:eastAsia="宋体"/>
                <w:color w:val="000000"/>
                <w:kern w:val="0"/>
                <w:sz w:val="18"/>
                <w:szCs w:val="18"/>
              </w:rPr>
              <w:t>%</w:t>
            </w:r>
          </w:p>
        </w:tc>
        <w:tc>
          <w:tcPr>
            <w:tcW w:w="3281" w:type="dxa"/>
            <w:vMerge w:val="restart"/>
            <w:vAlign w:val="center"/>
          </w:tcPr>
          <w:p w14:paraId="74B93DA1" w14:textId="161F4AA7" w:rsidR="00B83B37" w:rsidRDefault="006861C8" w:rsidP="00B83B37">
            <w:pPr>
              <w:widowControl/>
              <w:spacing w:line="240" w:lineRule="auto"/>
              <w:ind w:firstLineChars="0" w:firstLine="0"/>
              <w:jc w:val="center"/>
              <w:rPr>
                <w:rFonts w:eastAsia="宋体"/>
                <w:color w:val="000000"/>
                <w:kern w:val="0"/>
                <w:sz w:val="18"/>
                <w:szCs w:val="18"/>
              </w:rPr>
            </w:pPr>
            <w:r w:rsidRPr="00A20D8D">
              <w:rPr>
                <w:rFonts w:eastAsia="宋体" w:hint="eastAsia"/>
                <w:color w:val="000000"/>
                <w:kern w:val="0"/>
                <w:sz w:val="18"/>
                <w:szCs w:val="18"/>
              </w:rPr>
              <w:t>金黄色葡萄球菌（</w:t>
            </w:r>
            <w:r w:rsidRPr="00A20D8D">
              <w:rPr>
                <w:rFonts w:eastAsia="宋体"/>
                <w:color w:val="000000"/>
                <w:kern w:val="0"/>
                <w:sz w:val="18"/>
                <w:szCs w:val="18"/>
              </w:rPr>
              <w:t>ATCC</w:t>
            </w:r>
            <w:r>
              <w:rPr>
                <w:rFonts w:eastAsia="宋体"/>
                <w:color w:val="000000"/>
                <w:kern w:val="0"/>
                <w:sz w:val="18"/>
                <w:szCs w:val="18"/>
              </w:rPr>
              <w:t xml:space="preserve"> </w:t>
            </w:r>
            <w:r w:rsidRPr="00A20D8D">
              <w:rPr>
                <w:rFonts w:eastAsia="宋体"/>
                <w:color w:val="000000"/>
                <w:kern w:val="0"/>
                <w:sz w:val="18"/>
                <w:szCs w:val="18"/>
              </w:rPr>
              <w:t>6538</w:t>
            </w:r>
            <w:r w:rsidRPr="00A20D8D">
              <w:rPr>
                <w:rFonts w:eastAsia="宋体" w:hint="eastAsia"/>
                <w:color w:val="000000"/>
                <w:kern w:val="0"/>
                <w:sz w:val="18"/>
                <w:szCs w:val="18"/>
              </w:rPr>
              <w:t>）</w:t>
            </w:r>
          </w:p>
          <w:p w14:paraId="495AD346" w14:textId="017E3504" w:rsidR="006861C8" w:rsidRPr="00A20D8D" w:rsidRDefault="00B83B37" w:rsidP="00AB15C2">
            <w:pPr>
              <w:widowControl/>
              <w:spacing w:line="240" w:lineRule="auto"/>
              <w:ind w:firstLineChars="0" w:firstLine="0"/>
              <w:jc w:val="center"/>
              <w:rPr>
                <w:rFonts w:eastAsia="宋体"/>
                <w:color w:val="000000"/>
                <w:kern w:val="0"/>
                <w:sz w:val="18"/>
                <w:szCs w:val="18"/>
              </w:rPr>
            </w:pPr>
            <w:r w:rsidRPr="00B83B37">
              <w:rPr>
                <w:rFonts w:eastAsia="宋体" w:hint="eastAsia"/>
                <w:color w:val="000000"/>
                <w:kern w:val="0"/>
                <w:sz w:val="18"/>
                <w:szCs w:val="18"/>
              </w:rPr>
              <w:t>肺炎克雷伯菌（</w:t>
            </w:r>
            <w:r w:rsidRPr="00B83B37">
              <w:rPr>
                <w:rFonts w:eastAsia="宋体" w:hint="eastAsia"/>
                <w:color w:val="000000"/>
                <w:kern w:val="0"/>
                <w:sz w:val="18"/>
                <w:szCs w:val="18"/>
              </w:rPr>
              <w:t>ATCC 4352</w:t>
            </w:r>
            <w:r w:rsidRPr="00B83B37">
              <w:rPr>
                <w:rFonts w:eastAsia="宋体" w:hint="eastAsia"/>
                <w:color w:val="000000"/>
                <w:kern w:val="0"/>
                <w:sz w:val="18"/>
                <w:szCs w:val="18"/>
              </w:rPr>
              <w:t>）</w:t>
            </w:r>
          </w:p>
        </w:tc>
      </w:tr>
      <w:tr w:rsidR="006861C8" w:rsidRPr="00A20D8D" w14:paraId="431734F3" w14:textId="77777777" w:rsidTr="00B83B37">
        <w:trPr>
          <w:trHeight w:val="340"/>
          <w:jc w:val="center"/>
        </w:trPr>
        <w:tc>
          <w:tcPr>
            <w:tcW w:w="1442" w:type="dxa"/>
            <w:vAlign w:val="center"/>
          </w:tcPr>
          <w:p w14:paraId="0111516D" w14:textId="3E097410" w:rsidR="006861C8" w:rsidRPr="00A20D8D" w:rsidRDefault="006861C8" w:rsidP="00B236CF">
            <w:pPr>
              <w:widowControl/>
              <w:spacing w:line="240" w:lineRule="auto"/>
              <w:ind w:firstLineChars="0" w:firstLine="0"/>
              <w:jc w:val="center"/>
              <w:rPr>
                <w:rFonts w:eastAsia="宋体"/>
                <w:color w:val="0000FF"/>
                <w:kern w:val="0"/>
                <w:sz w:val="18"/>
                <w:szCs w:val="18"/>
              </w:rPr>
            </w:pPr>
            <w:r w:rsidRPr="00B236CF">
              <w:rPr>
                <w:rFonts w:eastAsia="宋体" w:hint="eastAsia"/>
                <w:kern w:val="0"/>
                <w:sz w:val="18"/>
                <w:szCs w:val="18"/>
              </w:rPr>
              <w:t>洗衣粉</w:t>
            </w:r>
          </w:p>
        </w:tc>
        <w:tc>
          <w:tcPr>
            <w:tcW w:w="2410" w:type="dxa"/>
            <w:vMerge/>
            <w:vAlign w:val="center"/>
          </w:tcPr>
          <w:p w14:paraId="106D6884" w14:textId="77777777" w:rsidR="006861C8" w:rsidRPr="00A20D8D" w:rsidRDefault="006861C8" w:rsidP="0099167F">
            <w:pPr>
              <w:spacing w:line="240" w:lineRule="auto"/>
              <w:ind w:leftChars="50" w:left="120" w:firstLineChars="0" w:firstLine="0"/>
              <w:jc w:val="center"/>
              <w:rPr>
                <w:rFonts w:eastAsia="宋体"/>
                <w:color w:val="000000"/>
                <w:kern w:val="0"/>
                <w:sz w:val="18"/>
                <w:szCs w:val="18"/>
              </w:rPr>
            </w:pPr>
          </w:p>
        </w:tc>
        <w:tc>
          <w:tcPr>
            <w:tcW w:w="3281" w:type="dxa"/>
            <w:vMerge/>
            <w:vAlign w:val="center"/>
          </w:tcPr>
          <w:p w14:paraId="504F56FB" w14:textId="77777777" w:rsidR="006861C8" w:rsidRPr="00A20D8D" w:rsidRDefault="006861C8" w:rsidP="0099167F">
            <w:pPr>
              <w:widowControl/>
              <w:spacing w:line="240" w:lineRule="auto"/>
              <w:ind w:leftChars="50" w:left="120" w:firstLineChars="0" w:firstLine="0"/>
              <w:jc w:val="center"/>
              <w:rPr>
                <w:rFonts w:eastAsia="宋体"/>
                <w:color w:val="000000"/>
                <w:kern w:val="0"/>
                <w:sz w:val="18"/>
                <w:szCs w:val="18"/>
              </w:rPr>
            </w:pPr>
          </w:p>
        </w:tc>
      </w:tr>
      <w:tr w:rsidR="00B15536" w:rsidRPr="00A20D8D" w14:paraId="39602A09" w14:textId="77777777" w:rsidTr="00B83B37">
        <w:trPr>
          <w:trHeight w:val="340"/>
          <w:jc w:val="center"/>
        </w:trPr>
        <w:tc>
          <w:tcPr>
            <w:tcW w:w="1442" w:type="dxa"/>
            <w:vAlign w:val="center"/>
          </w:tcPr>
          <w:p w14:paraId="65016BB5" w14:textId="2C25B7C6" w:rsidR="00B15536" w:rsidRPr="00A20D8D" w:rsidRDefault="00B15536" w:rsidP="00B236CF">
            <w:pPr>
              <w:widowControl/>
              <w:spacing w:line="240" w:lineRule="auto"/>
              <w:ind w:firstLineChars="0" w:firstLine="0"/>
              <w:jc w:val="center"/>
              <w:rPr>
                <w:rFonts w:eastAsia="宋体"/>
                <w:kern w:val="0"/>
                <w:sz w:val="18"/>
                <w:szCs w:val="18"/>
              </w:rPr>
            </w:pPr>
            <w:r w:rsidRPr="00B236CF">
              <w:rPr>
                <w:rFonts w:eastAsia="宋体" w:hint="eastAsia"/>
                <w:kern w:val="0"/>
                <w:sz w:val="18"/>
                <w:szCs w:val="18"/>
              </w:rPr>
              <w:t>洗衣皂</w:t>
            </w:r>
          </w:p>
        </w:tc>
        <w:tc>
          <w:tcPr>
            <w:tcW w:w="2410" w:type="dxa"/>
            <w:vAlign w:val="center"/>
          </w:tcPr>
          <w:p w14:paraId="028DFAC4" w14:textId="25648DDB" w:rsidR="00B15536" w:rsidRPr="00A20D8D" w:rsidRDefault="006861C8" w:rsidP="0099167F">
            <w:pPr>
              <w:widowControl/>
              <w:spacing w:line="240" w:lineRule="auto"/>
              <w:ind w:leftChars="50" w:left="120" w:firstLineChars="0" w:firstLine="0"/>
              <w:jc w:val="center"/>
              <w:rPr>
                <w:rFonts w:eastAsia="宋体"/>
                <w:color w:val="000000"/>
                <w:kern w:val="0"/>
                <w:sz w:val="18"/>
                <w:szCs w:val="18"/>
              </w:rPr>
            </w:pPr>
            <w:r>
              <w:rPr>
                <w:rFonts w:eastAsia="宋体"/>
                <w:color w:val="000000"/>
                <w:kern w:val="0"/>
                <w:sz w:val="18"/>
                <w:szCs w:val="18"/>
              </w:rPr>
              <w:t>4</w:t>
            </w:r>
            <w:r w:rsidR="00991E4C">
              <w:rPr>
                <w:rFonts w:eastAsia="宋体" w:hint="eastAsia"/>
                <w:color w:val="000000"/>
                <w:kern w:val="0"/>
                <w:sz w:val="18"/>
                <w:szCs w:val="18"/>
              </w:rPr>
              <w:t xml:space="preserve"> </w:t>
            </w:r>
            <w:r>
              <w:rPr>
                <w:rFonts w:eastAsia="宋体"/>
                <w:color w:val="000000"/>
                <w:kern w:val="0"/>
                <w:sz w:val="18"/>
                <w:szCs w:val="18"/>
              </w:rPr>
              <w:t>%</w:t>
            </w:r>
          </w:p>
        </w:tc>
        <w:tc>
          <w:tcPr>
            <w:tcW w:w="3281" w:type="dxa"/>
            <w:vMerge/>
            <w:vAlign w:val="center"/>
          </w:tcPr>
          <w:p w14:paraId="1BD9D5EC" w14:textId="77777777" w:rsidR="00B15536" w:rsidRPr="00A20D8D" w:rsidRDefault="00B15536" w:rsidP="0099167F">
            <w:pPr>
              <w:widowControl/>
              <w:spacing w:line="240" w:lineRule="auto"/>
              <w:ind w:leftChars="50" w:left="120" w:firstLineChars="0" w:firstLine="0"/>
              <w:jc w:val="center"/>
              <w:rPr>
                <w:rFonts w:eastAsia="宋体"/>
                <w:color w:val="000000"/>
                <w:kern w:val="0"/>
                <w:sz w:val="18"/>
                <w:szCs w:val="18"/>
              </w:rPr>
            </w:pPr>
          </w:p>
        </w:tc>
      </w:tr>
      <w:tr w:rsidR="00B15536" w:rsidRPr="00A20D8D" w14:paraId="37E9FF1A" w14:textId="77777777" w:rsidTr="00B83B37">
        <w:trPr>
          <w:trHeight w:val="340"/>
          <w:jc w:val="center"/>
        </w:trPr>
        <w:tc>
          <w:tcPr>
            <w:tcW w:w="1442" w:type="dxa"/>
            <w:vAlign w:val="center"/>
          </w:tcPr>
          <w:p w14:paraId="69A5437E" w14:textId="7113B893" w:rsidR="00B15536" w:rsidRPr="00B236CF" w:rsidRDefault="00B15536" w:rsidP="00B236CF">
            <w:pPr>
              <w:widowControl/>
              <w:spacing w:line="240" w:lineRule="auto"/>
              <w:ind w:firstLineChars="0" w:firstLine="0"/>
              <w:jc w:val="center"/>
              <w:rPr>
                <w:rFonts w:eastAsia="宋体"/>
                <w:kern w:val="0"/>
                <w:sz w:val="18"/>
                <w:szCs w:val="18"/>
              </w:rPr>
            </w:pPr>
            <w:r w:rsidRPr="00A20D8D">
              <w:rPr>
                <w:rFonts w:eastAsia="宋体" w:hint="eastAsia"/>
                <w:kern w:val="0"/>
                <w:sz w:val="18"/>
                <w:szCs w:val="18"/>
              </w:rPr>
              <w:t>洗衣凝珠</w:t>
            </w:r>
          </w:p>
        </w:tc>
        <w:tc>
          <w:tcPr>
            <w:tcW w:w="2410" w:type="dxa"/>
            <w:vAlign w:val="center"/>
          </w:tcPr>
          <w:p w14:paraId="041B23C6" w14:textId="1DA2E3F3" w:rsidR="00B15536" w:rsidRPr="00A20D8D" w:rsidRDefault="00B15536" w:rsidP="0099167F">
            <w:pPr>
              <w:widowControl/>
              <w:spacing w:line="240" w:lineRule="auto"/>
              <w:ind w:leftChars="50" w:left="120" w:firstLineChars="0" w:firstLine="0"/>
              <w:jc w:val="center"/>
              <w:rPr>
                <w:rFonts w:eastAsia="宋体"/>
                <w:color w:val="000000"/>
                <w:kern w:val="0"/>
                <w:sz w:val="18"/>
                <w:szCs w:val="18"/>
              </w:rPr>
            </w:pPr>
            <w:r w:rsidRPr="00A20D8D">
              <w:rPr>
                <w:rFonts w:eastAsia="宋体"/>
                <w:color w:val="000000"/>
                <w:kern w:val="0"/>
                <w:sz w:val="18"/>
                <w:szCs w:val="18"/>
              </w:rPr>
              <w:t>0.05</w:t>
            </w:r>
            <w:r w:rsidR="00991E4C">
              <w:rPr>
                <w:rFonts w:eastAsia="宋体" w:hint="eastAsia"/>
                <w:color w:val="000000"/>
                <w:kern w:val="0"/>
                <w:sz w:val="18"/>
                <w:szCs w:val="18"/>
              </w:rPr>
              <w:t xml:space="preserve"> </w:t>
            </w:r>
            <w:r w:rsidRPr="00A20D8D">
              <w:rPr>
                <w:rFonts w:eastAsia="宋体"/>
                <w:color w:val="000000"/>
                <w:kern w:val="0"/>
                <w:sz w:val="18"/>
                <w:szCs w:val="18"/>
              </w:rPr>
              <w:t>%</w:t>
            </w:r>
          </w:p>
        </w:tc>
        <w:tc>
          <w:tcPr>
            <w:tcW w:w="3281" w:type="dxa"/>
            <w:vMerge/>
            <w:vAlign w:val="center"/>
          </w:tcPr>
          <w:p w14:paraId="20382518" w14:textId="77777777" w:rsidR="00B15536" w:rsidRPr="00A20D8D" w:rsidRDefault="00B15536" w:rsidP="0099167F">
            <w:pPr>
              <w:widowControl/>
              <w:spacing w:line="240" w:lineRule="auto"/>
              <w:ind w:leftChars="50" w:left="120" w:firstLineChars="0" w:firstLine="0"/>
              <w:jc w:val="center"/>
              <w:rPr>
                <w:rFonts w:eastAsia="宋体"/>
                <w:color w:val="000000"/>
                <w:kern w:val="0"/>
                <w:sz w:val="18"/>
                <w:szCs w:val="18"/>
              </w:rPr>
            </w:pPr>
          </w:p>
        </w:tc>
      </w:tr>
      <w:tr w:rsidR="00B15536" w:rsidRPr="00A20D8D" w14:paraId="5DF432F2" w14:textId="77777777" w:rsidTr="00B83B37">
        <w:trPr>
          <w:trHeight w:val="340"/>
          <w:jc w:val="center"/>
        </w:trPr>
        <w:tc>
          <w:tcPr>
            <w:tcW w:w="1442" w:type="dxa"/>
            <w:vAlign w:val="center"/>
          </w:tcPr>
          <w:p w14:paraId="2A655AFB" w14:textId="5F29A148" w:rsidR="00B15536" w:rsidRPr="00377812" w:rsidRDefault="00B15536" w:rsidP="00B236CF">
            <w:pPr>
              <w:widowControl/>
              <w:spacing w:line="240" w:lineRule="auto"/>
              <w:ind w:firstLineChars="0" w:firstLine="0"/>
              <w:jc w:val="center"/>
              <w:rPr>
                <w:rFonts w:eastAsia="宋体"/>
                <w:kern w:val="0"/>
                <w:sz w:val="18"/>
                <w:szCs w:val="18"/>
              </w:rPr>
            </w:pPr>
            <w:r w:rsidRPr="00377812">
              <w:rPr>
                <w:rFonts w:eastAsia="宋体" w:hint="eastAsia"/>
                <w:kern w:val="0"/>
                <w:sz w:val="18"/>
                <w:szCs w:val="18"/>
              </w:rPr>
              <w:t>洗衣片</w:t>
            </w:r>
          </w:p>
        </w:tc>
        <w:tc>
          <w:tcPr>
            <w:tcW w:w="2410" w:type="dxa"/>
            <w:vAlign w:val="center"/>
          </w:tcPr>
          <w:p w14:paraId="0D600955" w14:textId="0D0FAF82" w:rsidR="00B15536" w:rsidRPr="00377812" w:rsidRDefault="00B15536" w:rsidP="0099167F">
            <w:pPr>
              <w:widowControl/>
              <w:spacing w:line="240" w:lineRule="auto"/>
              <w:ind w:leftChars="50" w:left="120" w:firstLineChars="0" w:firstLine="0"/>
              <w:jc w:val="center"/>
              <w:rPr>
                <w:rFonts w:eastAsia="宋体"/>
                <w:color w:val="000000"/>
                <w:kern w:val="0"/>
                <w:sz w:val="18"/>
                <w:szCs w:val="18"/>
              </w:rPr>
            </w:pPr>
            <w:r w:rsidRPr="00377812">
              <w:rPr>
                <w:rFonts w:eastAsia="宋体"/>
                <w:color w:val="000000"/>
                <w:kern w:val="0"/>
                <w:sz w:val="18"/>
                <w:szCs w:val="18"/>
              </w:rPr>
              <w:t>0.1</w:t>
            </w:r>
            <w:r w:rsidR="00991E4C">
              <w:rPr>
                <w:rFonts w:eastAsia="宋体" w:hint="eastAsia"/>
                <w:color w:val="000000"/>
                <w:kern w:val="0"/>
                <w:sz w:val="18"/>
                <w:szCs w:val="18"/>
              </w:rPr>
              <w:t xml:space="preserve"> </w:t>
            </w:r>
            <w:r w:rsidRPr="00377812">
              <w:rPr>
                <w:rFonts w:eastAsia="宋体"/>
                <w:color w:val="000000"/>
                <w:kern w:val="0"/>
                <w:sz w:val="18"/>
                <w:szCs w:val="18"/>
              </w:rPr>
              <w:t>%</w:t>
            </w:r>
          </w:p>
        </w:tc>
        <w:tc>
          <w:tcPr>
            <w:tcW w:w="3281" w:type="dxa"/>
            <w:vMerge/>
            <w:vAlign w:val="center"/>
          </w:tcPr>
          <w:p w14:paraId="3852B38F" w14:textId="77777777" w:rsidR="00B15536" w:rsidRPr="00A20D8D" w:rsidRDefault="00B15536" w:rsidP="0099167F">
            <w:pPr>
              <w:widowControl/>
              <w:spacing w:line="240" w:lineRule="auto"/>
              <w:ind w:leftChars="50" w:left="120" w:firstLineChars="0" w:firstLine="0"/>
              <w:jc w:val="center"/>
              <w:rPr>
                <w:rFonts w:eastAsia="宋体"/>
                <w:color w:val="000000"/>
                <w:kern w:val="0"/>
                <w:sz w:val="18"/>
                <w:szCs w:val="18"/>
              </w:rPr>
            </w:pPr>
          </w:p>
        </w:tc>
      </w:tr>
    </w:tbl>
    <w:p w14:paraId="573D09E9" w14:textId="647AC90C" w:rsidR="0099167F" w:rsidRDefault="007B388B" w:rsidP="00B236CF">
      <w:pPr>
        <w:pStyle w:val="a5"/>
        <w:numPr>
          <w:ilvl w:val="0"/>
          <w:numId w:val="8"/>
        </w:numPr>
        <w:spacing w:beforeLines="50" w:before="163" w:line="240" w:lineRule="auto"/>
        <w:ind w:firstLineChars="0"/>
        <w:rPr>
          <w:rFonts w:ascii="黑体" w:eastAsia="黑体" w:hAnsi="黑体"/>
          <w:sz w:val="21"/>
          <w:szCs w:val="21"/>
        </w:rPr>
      </w:pPr>
      <w:r>
        <w:rPr>
          <w:rFonts w:ascii="黑体" w:eastAsia="黑体" w:hAnsi="黑体" w:hint="eastAsia"/>
          <w:sz w:val="21"/>
          <w:szCs w:val="21"/>
        </w:rPr>
        <w:lastRenderedPageBreak/>
        <w:t>菌落计数</w:t>
      </w:r>
    </w:p>
    <w:p w14:paraId="6226EA84" w14:textId="72197340" w:rsidR="007B388B" w:rsidRDefault="007B388B" w:rsidP="007B388B">
      <w:pPr>
        <w:spacing w:line="240" w:lineRule="auto"/>
        <w:ind w:firstLine="420"/>
        <w:rPr>
          <w:sz w:val="21"/>
          <w:szCs w:val="21"/>
        </w:rPr>
      </w:pPr>
      <w:r w:rsidRPr="007B388B">
        <w:rPr>
          <w:rFonts w:hint="eastAsia"/>
          <w:sz w:val="21"/>
          <w:szCs w:val="21"/>
        </w:rPr>
        <w:t>按</w:t>
      </w:r>
      <w:r w:rsidRPr="007B388B">
        <w:rPr>
          <w:rFonts w:hint="eastAsia"/>
          <w:sz w:val="21"/>
          <w:szCs w:val="21"/>
        </w:rPr>
        <w:t>GB 4789.2</w:t>
      </w:r>
      <w:r w:rsidRPr="007B388B">
        <w:rPr>
          <w:rFonts w:hint="eastAsia"/>
          <w:sz w:val="21"/>
          <w:szCs w:val="21"/>
        </w:rPr>
        <w:t>中规定计数。</w:t>
      </w:r>
    </w:p>
    <w:p w14:paraId="21988B7A" w14:textId="4862DDA7" w:rsidR="007B388B" w:rsidRPr="00C4278A" w:rsidRDefault="007B388B" w:rsidP="00851A0B">
      <w:pPr>
        <w:pStyle w:val="a5"/>
        <w:numPr>
          <w:ilvl w:val="1"/>
          <w:numId w:val="1"/>
        </w:numPr>
        <w:spacing w:line="240" w:lineRule="auto"/>
        <w:ind w:left="0" w:firstLineChars="0" w:firstLine="0"/>
        <w:rPr>
          <w:rFonts w:ascii="黑体" w:eastAsia="黑体" w:hAnsi="黑体"/>
          <w:sz w:val="21"/>
          <w:szCs w:val="21"/>
        </w:rPr>
      </w:pPr>
      <w:r w:rsidRPr="00C4278A">
        <w:rPr>
          <w:rFonts w:ascii="黑体" w:eastAsia="黑体" w:hAnsi="黑体" w:hint="eastAsia"/>
          <w:sz w:val="21"/>
          <w:szCs w:val="21"/>
        </w:rPr>
        <w:t>操作步骤</w:t>
      </w:r>
    </w:p>
    <w:p w14:paraId="6C453AE1" w14:textId="086EDE21" w:rsidR="007B388B" w:rsidRPr="007B388B" w:rsidRDefault="007B388B" w:rsidP="00851A0B">
      <w:pPr>
        <w:pStyle w:val="a5"/>
        <w:numPr>
          <w:ilvl w:val="0"/>
          <w:numId w:val="9"/>
        </w:numPr>
        <w:spacing w:line="240" w:lineRule="auto"/>
        <w:ind w:firstLineChars="0"/>
        <w:rPr>
          <w:rFonts w:ascii="黑体" w:eastAsia="黑体" w:hAnsi="黑体"/>
          <w:sz w:val="21"/>
          <w:szCs w:val="21"/>
        </w:rPr>
      </w:pPr>
      <w:r w:rsidRPr="00FC6AD3">
        <w:rPr>
          <w:rFonts w:ascii="黑体" w:eastAsia="黑体" w:hAnsi="黑体" w:hint="eastAsia"/>
          <w:sz w:val="21"/>
          <w:szCs w:val="21"/>
        </w:rPr>
        <w:t>菌悬液的准备</w:t>
      </w:r>
    </w:p>
    <w:p w14:paraId="21EEC41C" w14:textId="3C3C1F97" w:rsidR="00681790" w:rsidRDefault="00681790" w:rsidP="00681790">
      <w:pPr>
        <w:pStyle w:val="a5"/>
        <w:spacing w:line="240" w:lineRule="auto"/>
        <w:rPr>
          <w:sz w:val="21"/>
          <w:szCs w:val="21"/>
        </w:rPr>
      </w:pPr>
      <w:r w:rsidRPr="00681790">
        <w:rPr>
          <w:rFonts w:hint="eastAsia"/>
          <w:sz w:val="21"/>
          <w:szCs w:val="21"/>
        </w:rPr>
        <w:t>取</w:t>
      </w:r>
      <w:r w:rsidR="007A0D7D">
        <w:rPr>
          <w:rFonts w:hint="eastAsia"/>
          <w:sz w:val="21"/>
          <w:szCs w:val="21"/>
        </w:rPr>
        <w:t>菌种</w:t>
      </w:r>
      <w:r w:rsidRPr="00681790">
        <w:rPr>
          <w:rFonts w:hint="eastAsia"/>
          <w:sz w:val="21"/>
          <w:szCs w:val="21"/>
        </w:rPr>
        <w:t>3~6</w:t>
      </w:r>
      <w:r w:rsidRPr="00681790">
        <w:rPr>
          <w:rFonts w:hint="eastAsia"/>
          <w:sz w:val="21"/>
          <w:szCs w:val="21"/>
        </w:rPr>
        <w:t>代的营养琼脂培养基斜面新鲜培养物，</w:t>
      </w:r>
      <w:r w:rsidRPr="00C015E8">
        <w:rPr>
          <w:rFonts w:hint="eastAsia"/>
          <w:sz w:val="21"/>
          <w:szCs w:val="21"/>
        </w:rPr>
        <w:t>参照</w:t>
      </w:r>
      <w:r w:rsidRPr="00C015E8">
        <w:rPr>
          <w:rFonts w:hint="eastAsia"/>
          <w:sz w:val="21"/>
          <w:szCs w:val="21"/>
        </w:rPr>
        <w:t>QB/T 2738</w:t>
      </w:r>
      <w:r w:rsidR="002B1B22">
        <w:rPr>
          <w:rFonts w:hint="eastAsia"/>
          <w:sz w:val="21"/>
          <w:szCs w:val="21"/>
        </w:rPr>
        <w:t>—</w:t>
      </w:r>
      <w:r w:rsidRPr="00C015E8">
        <w:rPr>
          <w:rFonts w:hint="eastAsia"/>
          <w:sz w:val="21"/>
          <w:szCs w:val="21"/>
        </w:rPr>
        <w:t>20</w:t>
      </w:r>
      <w:r w:rsidR="002B1B22">
        <w:rPr>
          <w:sz w:val="21"/>
          <w:szCs w:val="21"/>
        </w:rPr>
        <w:t>23</w:t>
      </w:r>
      <w:r>
        <w:rPr>
          <w:rFonts w:hint="eastAsia"/>
          <w:sz w:val="21"/>
          <w:szCs w:val="21"/>
        </w:rPr>
        <w:t>中</w:t>
      </w:r>
      <w:r w:rsidRPr="00C015E8">
        <w:rPr>
          <w:rFonts w:hint="eastAsia"/>
          <w:sz w:val="21"/>
          <w:szCs w:val="21"/>
        </w:rPr>
        <w:t>7.</w:t>
      </w:r>
      <w:r w:rsidRPr="00C015E8">
        <w:rPr>
          <w:sz w:val="21"/>
          <w:szCs w:val="21"/>
        </w:rPr>
        <w:t>2.2.f</w:t>
      </w:r>
      <w:r w:rsidR="002B1B22">
        <w:rPr>
          <w:rFonts w:hint="eastAsia"/>
          <w:sz w:val="21"/>
          <w:szCs w:val="21"/>
        </w:rPr>
        <w:t>）</w:t>
      </w:r>
      <w:r w:rsidRPr="00681790">
        <w:rPr>
          <w:rFonts w:hint="eastAsia"/>
          <w:sz w:val="21"/>
          <w:szCs w:val="21"/>
        </w:rPr>
        <w:t>制备</w:t>
      </w:r>
      <w:proofErr w:type="gramStart"/>
      <w:r w:rsidRPr="00681790">
        <w:rPr>
          <w:rFonts w:hint="eastAsia"/>
          <w:sz w:val="21"/>
          <w:szCs w:val="21"/>
        </w:rPr>
        <w:t>菌</w:t>
      </w:r>
      <w:proofErr w:type="gramEnd"/>
      <w:r w:rsidRPr="00681790">
        <w:rPr>
          <w:rFonts w:hint="eastAsia"/>
          <w:sz w:val="21"/>
          <w:szCs w:val="21"/>
        </w:rPr>
        <w:t>悬液，用</w:t>
      </w:r>
      <w:r w:rsidRPr="00681790">
        <w:rPr>
          <w:rFonts w:hint="eastAsia"/>
          <w:sz w:val="21"/>
          <w:szCs w:val="21"/>
        </w:rPr>
        <w:t>0.03 mol/L PBS</w:t>
      </w:r>
      <w:r w:rsidRPr="00681790">
        <w:rPr>
          <w:rFonts w:hint="eastAsia"/>
          <w:sz w:val="21"/>
          <w:szCs w:val="21"/>
        </w:rPr>
        <w:t>溶液将试验</w:t>
      </w:r>
      <w:proofErr w:type="gramStart"/>
      <w:r w:rsidRPr="00681790">
        <w:rPr>
          <w:rFonts w:hint="eastAsia"/>
          <w:sz w:val="21"/>
          <w:szCs w:val="21"/>
        </w:rPr>
        <w:t>菌</w:t>
      </w:r>
      <w:proofErr w:type="gramEnd"/>
      <w:r w:rsidRPr="00681790">
        <w:rPr>
          <w:rFonts w:hint="eastAsia"/>
          <w:sz w:val="21"/>
          <w:szCs w:val="21"/>
        </w:rPr>
        <w:t>悬液稀释，通过浊度仪调节</w:t>
      </w:r>
      <w:proofErr w:type="gramStart"/>
      <w:r w:rsidRPr="00681790">
        <w:rPr>
          <w:rFonts w:hint="eastAsia"/>
          <w:sz w:val="21"/>
          <w:szCs w:val="21"/>
        </w:rPr>
        <w:t>菌</w:t>
      </w:r>
      <w:proofErr w:type="gramEnd"/>
      <w:r w:rsidRPr="00681790">
        <w:rPr>
          <w:rFonts w:hint="eastAsia"/>
          <w:sz w:val="21"/>
          <w:szCs w:val="21"/>
        </w:rPr>
        <w:t>悬液浓度至</w:t>
      </w:r>
      <w:r w:rsidRPr="00681790">
        <w:rPr>
          <w:rFonts w:hint="eastAsia"/>
          <w:sz w:val="21"/>
          <w:szCs w:val="21"/>
        </w:rPr>
        <w:t>1.0</w:t>
      </w:r>
      <w:r w:rsidRPr="00681790">
        <w:rPr>
          <w:rFonts w:hint="eastAsia"/>
          <w:sz w:val="21"/>
          <w:szCs w:val="21"/>
        </w:rPr>
        <w:t>×</w:t>
      </w:r>
      <w:r w:rsidRPr="00681790">
        <w:rPr>
          <w:rFonts w:hint="eastAsia"/>
          <w:sz w:val="21"/>
          <w:szCs w:val="21"/>
        </w:rPr>
        <w:t>10</w:t>
      </w:r>
      <w:r w:rsidRPr="00681790">
        <w:rPr>
          <w:rFonts w:hint="eastAsia"/>
          <w:sz w:val="21"/>
          <w:szCs w:val="21"/>
          <w:vertAlign w:val="superscript"/>
        </w:rPr>
        <w:t>8</w:t>
      </w:r>
      <w:r w:rsidR="002B1B22">
        <w:rPr>
          <w:sz w:val="21"/>
          <w:szCs w:val="21"/>
          <w:vertAlign w:val="superscript"/>
        </w:rPr>
        <w:t xml:space="preserve"> </w:t>
      </w:r>
      <w:r w:rsidR="002B1B22" w:rsidRPr="00681790">
        <w:rPr>
          <w:rFonts w:hint="eastAsia"/>
          <w:sz w:val="21"/>
          <w:szCs w:val="21"/>
        </w:rPr>
        <w:t>CFU/mL</w:t>
      </w:r>
      <w:r w:rsidR="00826292">
        <w:rPr>
          <w:rFonts w:hint="eastAsia"/>
          <w:sz w:val="21"/>
          <w:szCs w:val="21"/>
        </w:rPr>
        <w:t xml:space="preserve"> </w:t>
      </w:r>
      <w:r w:rsidRPr="00681790">
        <w:rPr>
          <w:rFonts w:hint="eastAsia"/>
          <w:sz w:val="21"/>
          <w:szCs w:val="21"/>
        </w:rPr>
        <w:t>～</w:t>
      </w:r>
      <w:r w:rsidR="00826292">
        <w:rPr>
          <w:rFonts w:hint="eastAsia"/>
          <w:sz w:val="21"/>
          <w:szCs w:val="21"/>
        </w:rPr>
        <w:t xml:space="preserve"> </w:t>
      </w:r>
      <w:r w:rsidRPr="00681790">
        <w:rPr>
          <w:rFonts w:hint="eastAsia"/>
          <w:sz w:val="21"/>
          <w:szCs w:val="21"/>
        </w:rPr>
        <w:t>9.0</w:t>
      </w:r>
      <w:r w:rsidRPr="00681790">
        <w:rPr>
          <w:rFonts w:hint="eastAsia"/>
          <w:sz w:val="21"/>
          <w:szCs w:val="21"/>
        </w:rPr>
        <w:t>×</w:t>
      </w:r>
      <w:r w:rsidRPr="00681790">
        <w:rPr>
          <w:rFonts w:hint="eastAsia"/>
          <w:sz w:val="21"/>
          <w:szCs w:val="21"/>
        </w:rPr>
        <w:t>10</w:t>
      </w:r>
      <w:r w:rsidRPr="00681790">
        <w:rPr>
          <w:rFonts w:hint="eastAsia"/>
          <w:sz w:val="21"/>
          <w:szCs w:val="21"/>
          <w:vertAlign w:val="superscript"/>
        </w:rPr>
        <w:t>8</w:t>
      </w:r>
      <w:r w:rsidRPr="00681790">
        <w:rPr>
          <w:rFonts w:hint="eastAsia"/>
          <w:sz w:val="21"/>
          <w:szCs w:val="21"/>
        </w:rPr>
        <w:t xml:space="preserve"> CFU/mL</w:t>
      </w:r>
      <w:r w:rsidRPr="00681790">
        <w:rPr>
          <w:rFonts w:hint="eastAsia"/>
          <w:sz w:val="21"/>
          <w:szCs w:val="21"/>
        </w:rPr>
        <w:t>备用。</w:t>
      </w:r>
    </w:p>
    <w:p w14:paraId="5A19B516" w14:textId="3AAA43D0" w:rsidR="0099167F" w:rsidRPr="00C015E8" w:rsidRDefault="0099167F" w:rsidP="00851A0B">
      <w:pPr>
        <w:pStyle w:val="a5"/>
        <w:numPr>
          <w:ilvl w:val="0"/>
          <w:numId w:val="9"/>
        </w:numPr>
        <w:spacing w:line="240" w:lineRule="auto"/>
        <w:ind w:firstLineChars="0"/>
        <w:rPr>
          <w:sz w:val="21"/>
          <w:szCs w:val="21"/>
        </w:rPr>
      </w:pPr>
      <w:r w:rsidRPr="00FC6AD3">
        <w:rPr>
          <w:rFonts w:ascii="黑体" w:eastAsia="黑体" w:hAnsi="黑体" w:hint="eastAsia"/>
          <w:sz w:val="21"/>
          <w:szCs w:val="21"/>
        </w:rPr>
        <w:t>测试载体的</w:t>
      </w:r>
      <w:r w:rsidR="00094479" w:rsidRPr="00FC6AD3">
        <w:rPr>
          <w:rFonts w:ascii="黑体" w:eastAsia="黑体" w:hAnsi="黑体" w:hint="eastAsia"/>
          <w:sz w:val="21"/>
          <w:szCs w:val="21"/>
        </w:rPr>
        <w:t>前处理</w:t>
      </w:r>
    </w:p>
    <w:p w14:paraId="24581946" w14:textId="46587883" w:rsidR="0099167F" w:rsidRPr="00C015E8" w:rsidRDefault="00094479" w:rsidP="009E1155">
      <w:pPr>
        <w:spacing w:line="240" w:lineRule="auto"/>
        <w:ind w:firstLine="420"/>
        <w:rPr>
          <w:sz w:val="21"/>
          <w:szCs w:val="21"/>
        </w:rPr>
      </w:pPr>
      <w:r w:rsidRPr="0028260C">
        <w:rPr>
          <w:rFonts w:hint="eastAsia"/>
          <w:sz w:val="21"/>
          <w:szCs w:val="21"/>
        </w:rPr>
        <w:t>以</w:t>
      </w:r>
      <w:r w:rsidR="00BA7F73" w:rsidRPr="0028260C">
        <w:rPr>
          <w:rFonts w:hint="eastAsia"/>
          <w:sz w:val="21"/>
          <w:szCs w:val="21"/>
        </w:rPr>
        <w:t>符合</w:t>
      </w:r>
      <w:r w:rsidR="00BA7F73" w:rsidRPr="0028260C">
        <w:rPr>
          <w:rFonts w:hint="eastAsia"/>
          <w:sz w:val="21"/>
          <w:szCs w:val="21"/>
        </w:rPr>
        <w:t>GB/T 25812</w:t>
      </w:r>
      <w:r w:rsidR="00EC6730">
        <w:rPr>
          <w:rFonts w:hint="eastAsia"/>
        </w:rPr>
        <w:t>或</w:t>
      </w:r>
      <w:r w:rsidR="00EC6730" w:rsidRPr="00EC6730">
        <w:rPr>
          <w:sz w:val="21"/>
          <w:szCs w:val="21"/>
        </w:rPr>
        <w:t>GB/T 7568.2</w:t>
      </w:r>
      <w:r w:rsidR="00BA7F73" w:rsidRPr="0028260C">
        <w:rPr>
          <w:rFonts w:hint="eastAsia"/>
          <w:sz w:val="21"/>
          <w:szCs w:val="21"/>
        </w:rPr>
        <w:t>规定的纯棉白布</w:t>
      </w:r>
      <w:r w:rsidRPr="0028260C">
        <w:rPr>
          <w:rFonts w:hint="eastAsia"/>
          <w:sz w:val="21"/>
          <w:szCs w:val="21"/>
        </w:rPr>
        <w:t>作为测试载体，</w:t>
      </w:r>
      <w:r w:rsidR="0028260C">
        <w:rPr>
          <w:rFonts w:hint="eastAsia"/>
          <w:color w:val="000000" w:themeColor="text1"/>
          <w:sz w:val="21"/>
          <w:szCs w:val="21"/>
        </w:rPr>
        <w:t>参照</w:t>
      </w:r>
      <w:r w:rsidR="0028260C" w:rsidRPr="0028260C">
        <w:rPr>
          <w:color w:val="000000" w:themeColor="text1"/>
          <w:sz w:val="21"/>
          <w:szCs w:val="21"/>
        </w:rPr>
        <w:t>QB/T 2738</w:t>
      </w:r>
      <w:r w:rsidR="002B1B22">
        <w:rPr>
          <w:rFonts w:hint="eastAsia"/>
          <w:color w:val="000000" w:themeColor="text1"/>
          <w:sz w:val="21"/>
          <w:szCs w:val="21"/>
        </w:rPr>
        <w:t>—</w:t>
      </w:r>
      <w:r w:rsidR="0028260C" w:rsidRPr="0028260C">
        <w:rPr>
          <w:color w:val="000000" w:themeColor="text1"/>
          <w:sz w:val="21"/>
          <w:szCs w:val="21"/>
        </w:rPr>
        <w:t>20</w:t>
      </w:r>
      <w:r w:rsidR="002B1B22">
        <w:rPr>
          <w:color w:val="000000" w:themeColor="text1"/>
          <w:sz w:val="21"/>
          <w:szCs w:val="21"/>
        </w:rPr>
        <w:t>23</w:t>
      </w:r>
      <w:r w:rsidR="002B1B22">
        <w:rPr>
          <w:rFonts w:hint="eastAsia"/>
          <w:color w:val="000000" w:themeColor="text1"/>
          <w:sz w:val="21"/>
          <w:szCs w:val="21"/>
        </w:rPr>
        <w:t>中</w:t>
      </w:r>
      <w:r w:rsidR="0028260C" w:rsidRPr="0028260C">
        <w:rPr>
          <w:rFonts w:hint="eastAsia"/>
          <w:color w:val="000000" w:themeColor="text1"/>
          <w:sz w:val="21"/>
          <w:szCs w:val="21"/>
        </w:rPr>
        <w:t>7.4.4.1</w:t>
      </w:r>
      <w:r w:rsidR="007E4947" w:rsidRPr="0028260C">
        <w:rPr>
          <w:rFonts w:hint="eastAsia"/>
          <w:sz w:val="21"/>
          <w:szCs w:val="21"/>
        </w:rPr>
        <w:t>脱脂处理</w:t>
      </w:r>
      <w:r w:rsidR="00BA7F73" w:rsidRPr="0028260C">
        <w:rPr>
          <w:rFonts w:hint="eastAsia"/>
          <w:sz w:val="21"/>
          <w:szCs w:val="21"/>
        </w:rPr>
        <w:t>后</w:t>
      </w:r>
      <w:r w:rsidRPr="0028260C">
        <w:rPr>
          <w:rFonts w:hint="eastAsia"/>
          <w:sz w:val="21"/>
          <w:szCs w:val="21"/>
        </w:rPr>
        <w:t>裁剪成</w:t>
      </w:r>
      <w:r w:rsidRPr="0028260C">
        <w:rPr>
          <w:rFonts w:hint="eastAsia"/>
          <w:sz w:val="21"/>
          <w:szCs w:val="21"/>
        </w:rPr>
        <w:t>3</w:t>
      </w:r>
      <w:r w:rsidR="00422409" w:rsidRPr="0028260C">
        <w:rPr>
          <w:sz w:val="21"/>
          <w:szCs w:val="21"/>
        </w:rPr>
        <w:t xml:space="preserve"> </w:t>
      </w:r>
      <w:r w:rsidRPr="0028260C">
        <w:rPr>
          <w:rFonts w:hint="eastAsia"/>
          <w:sz w:val="21"/>
          <w:szCs w:val="21"/>
        </w:rPr>
        <w:t>cm</w:t>
      </w:r>
      <w:r w:rsidRPr="0028260C">
        <w:rPr>
          <w:rFonts w:hint="eastAsia"/>
          <w:sz w:val="21"/>
          <w:szCs w:val="21"/>
        </w:rPr>
        <w:t>×</w:t>
      </w:r>
      <w:r w:rsidRPr="0028260C">
        <w:rPr>
          <w:rFonts w:hint="eastAsia"/>
          <w:sz w:val="21"/>
          <w:szCs w:val="21"/>
        </w:rPr>
        <w:t>3</w:t>
      </w:r>
      <w:r w:rsidR="00422409" w:rsidRPr="0028260C">
        <w:rPr>
          <w:sz w:val="21"/>
          <w:szCs w:val="21"/>
        </w:rPr>
        <w:t xml:space="preserve"> </w:t>
      </w:r>
      <w:r w:rsidRPr="0028260C">
        <w:rPr>
          <w:rFonts w:hint="eastAsia"/>
          <w:sz w:val="21"/>
          <w:szCs w:val="21"/>
        </w:rPr>
        <w:t>cm</w:t>
      </w:r>
      <w:r w:rsidRPr="0028260C">
        <w:rPr>
          <w:rFonts w:hint="eastAsia"/>
          <w:sz w:val="21"/>
          <w:szCs w:val="21"/>
        </w:rPr>
        <w:t>的方布片，</w:t>
      </w:r>
      <w:r w:rsidRPr="0028260C">
        <w:rPr>
          <w:rFonts w:hint="eastAsia"/>
          <w:sz w:val="21"/>
          <w:szCs w:val="21"/>
        </w:rPr>
        <w:t>121</w:t>
      </w:r>
      <w:r w:rsidR="002B1B22">
        <w:rPr>
          <w:sz w:val="21"/>
          <w:szCs w:val="21"/>
        </w:rPr>
        <w:t xml:space="preserve"> </w:t>
      </w:r>
      <w:r w:rsidR="00371D94" w:rsidRPr="00371D94">
        <w:rPr>
          <w:sz w:val="21"/>
          <w:szCs w:val="21"/>
        </w:rPr>
        <w:t>℃</w:t>
      </w:r>
      <w:r w:rsidRPr="0028260C">
        <w:rPr>
          <w:rFonts w:hint="eastAsia"/>
          <w:sz w:val="21"/>
          <w:szCs w:val="21"/>
        </w:rPr>
        <w:t>灭菌</w:t>
      </w:r>
      <w:r w:rsidR="000F3E95">
        <w:rPr>
          <w:rFonts w:hint="eastAsia"/>
          <w:sz w:val="21"/>
          <w:szCs w:val="21"/>
        </w:rPr>
        <w:t>20</w:t>
      </w:r>
      <w:r w:rsidR="00422409" w:rsidRPr="0028260C">
        <w:rPr>
          <w:sz w:val="21"/>
          <w:szCs w:val="21"/>
        </w:rPr>
        <w:t xml:space="preserve"> </w:t>
      </w:r>
      <w:r w:rsidRPr="0028260C">
        <w:rPr>
          <w:rFonts w:hint="eastAsia"/>
          <w:sz w:val="21"/>
          <w:szCs w:val="21"/>
        </w:rPr>
        <w:t>min</w:t>
      </w:r>
      <w:r w:rsidRPr="0028260C">
        <w:rPr>
          <w:rFonts w:hint="eastAsia"/>
          <w:sz w:val="21"/>
          <w:szCs w:val="21"/>
        </w:rPr>
        <w:t>，</w:t>
      </w:r>
      <w:r w:rsidR="000F3E95">
        <w:rPr>
          <w:rFonts w:hint="eastAsia"/>
          <w:sz w:val="21"/>
          <w:szCs w:val="21"/>
        </w:rPr>
        <w:t>（</w:t>
      </w:r>
      <w:r w:rsidRPr="0028260C">
        <w:rPr>
          <w:rFonts w:hint="eastAsia"/>
          <w:sz w:val="21"/>
          <w:szCs w:val="21"/>
        </w:rPr>
        <w:t>45</w:t>
      </w:r>
      <w:r w:rsidR="000F3E95">
        <w:rPr>
          <w:rFonts w:hint="eastAsia"/>
          <w:sz w:val="21"/>
          <w:szCs w:val="21"/>
        </w:rPr>
        <w:t>±</w:t>
      </w:r>
      <w:r w:rsidR="000F3E95">
        <w:rPr>
          <w:rFonts w:hint="eastAsia"/>
          <w:sz w:val="21"/>
          <w:szCs w:val="21"/>
        </w:rPr>
        <w:t>1</w:t>
      </w:r>
      <w:r w:rsidR="000F3E95">
        <w:rPr>
          <w:rFonts w:hint="eastAsia"/>
          <w:sz w:val="21"/>
          <w:szCs w:val="21"/>
        </w:rPr>
        <w:t>）</w:t>
      </w:r>
      <w:r w:rsidR="00371D94" w:rsidRPr="00371D94">
        <w:rPr>
          <w:sz w:val="21"/>
          <w:szCs w:val="21"/>
        </w:rPr>
        <w:t>℃</w:t>
      </w:r>
      <w:r w:rsidRPr="0028260C">
        <w:rPr>
          <w:rFonts w:hint="eastAsia"/>
          <w:sz w:val="21"/>
          <w:szCs w:val="21"/>
        </w:rPr>
        <w:t>烘干备用。</w:t>
      </w:r>
    </w:p>
    <w:p w14:paraId="06D1E390" w14:textId="36E2DEFD" w:rsidR="0099167F" w:rsidRPr="00C015E8" w:rsidRDefault="00704877" w:rsidP="00851A0B">
      <w:pPr>
        <w:pStyle w:val="a5"/>
        <w:numPr>
          <w:ilvl w:val="0"/>
          <w:numId w:val="9"/>
        </w:numPr>
        <w:spacing w:line="240" w:lineRule="auto"/>
        <w:ind w:firstLineChars="0"/>
        <w:rPr>
          <w:sz w:val="21"/>
          <w:szCs w:val="21"/>
        </w:rPr>
      </w:pPr>
      <w:r>
        <w:rPr>
          <w:rFonts w:ascii="黑体" w:eastAsia="黑体" w:hAnsi="黑体" w:hint="eastAsia"/>
          <w:sz w:val="21"/>
          <w:szCs w:val="21"/>
        </w:rPr>
        <w:t>染菌载体的制备</w:t>
      </w:r>
    </w:p>
    <w:p w14:paraId="3D13B4F9" w14:textId="4A065B2A" w:rsidR="0099167F" w:rsidRPr="00C015E8" w:rsidRDefault="0099167F" w:rsidP="009E1155">
      <w:pPr>
        <w:pStyle w:val="a5"/>
        <w:spacing w:line="240" w:lineRule="auto"/>
        <w:rPr>
          <w:sz w:val="21"/>
          <w:szCs w:val="21"/>
        </w:rPr>
      </w:pPr>
      <w:r w:rsidRPr="00C015E8">
        <w:rPr>
          <w:rFonts w:hint="eastAsia"/>
          <w:sz w:val="21"/>
          <w:szCs w:val="21"/>
        </w:rPr>
        <w:t>每片</w:t>
      </w:r>
      <w:bookmarkStart w:id="2" w:name="_Hlk93340544"/>
      <w:r w:rsidR="0016222C" w:rsidRPr="00C015E8">
        <w:rPr>
          <w:rFonts w:hint="eastAsia"/>
          <w:sz w:val="21"/>
          <w:szCs w:val="21"/>
        </w:rPr>
        <w:t>3</w:t>
      </w:r>
      <w:r w:rsidR="00422409">
        <w:rPr>
          <w:sz w:val="21"/>
          <w:szCs w:val="21"/>
        </w:rPr>
        <w:t xml:space="preserve"> </w:t>
      </w:r>
      <w:r w:rsidR="0016222C" w:rsidRPr="00C015E8">
        <w:rPr>
          <w:rFonts w:hint="eastAsia"/>
          <w:sz w:val="21"/>
          <w:szCs w:val="21"/>
        </w:rPr>
        <w:t>cm</w:t>
      </w:r>
      <w:r w:rsidR="0016222C" w:rsidRPr="00C015E8">
        <w:rPr>
          <w:rFonts w:hint="eastAsia"/>
          <w:sz w:val="21"/>
          <w:szCs w:val="21"/>
        </w:rPr>
        <w:t>×</w:t>
      </w:r>
      <w:r w:rsidR="0016222C" w:rsidRPr="00C015E8">
        <w:rPr>
          <w:rFonts w:hint="eastAsia"/>
          <w:sz w:val="21"/>
          <w:szCs w:val="21"/>
        </w:rPr>
        <w:t>3</w:t>
      </w:r>
      <w:r w:rsidR="00422409">
        <w:rPr>
          <w:sz w:val="21"/>
          <w:szCs w:val="21"/>
        </w:rPr>
        <w:t xml:space="preserve"> </w:t>
      </w:r>
      <w:r w:rsidR="0016222C" w:rsidRPr="00C015E8">
        <w:rPr>
          <w:rFonts w:hint="eastAsia"/>
          <w:sz w:val="21"/>
          <w:szCs w:val="21"/>
        </w:rPr>
        <w:t>cm</w:t>
      </w:r>
      <w:bookmarkEnd w:id="2"/>
      <w:r w:rsidR="007E4947">
        <w:rPr>
          <w:rFonts w:hint="eastAsia"/>
          <w:sz w:val="21"/>
          <w:szCs w:val="21"/>
        </w:rPr>
        <w:t>布片</w:t>
      </w:r>
      <w:r w:rsidR="007E4947" w:rsidRPr="00C015E8">
        <w:rPr>
          <w:rFonts w:hint="eastAsia"/>
          <w:sz w:val="21"/>
          <w:szCs w:val="21"/>
        </w:rPr>
        <w:t>平铺于培养皿内</w:t>
      </w:r>
      <w:r w:rsidR="000F3E95">
        <w:rPr>
          <w:rFonts w:hint="eastAsia"/>
          <w:sz w:val="21"/>
          <w:szCs w:val="21"/>
        </w:rPr>
        <w:t>各</w:t>
      </w:r>
      <w:r w:rsidRPr="00C015E8">
        <w:rPr>
          <w:rFonts w:hint="eastAsia"/>
          <w:sz w:val="21"/>
          <w:szCs w:val="21"/>
        </w:rPr>
        <w:t>接种</w:t>
      </w:r>
      <w:r w:rsidRPr="00C015E8">
        <w:rPr>
          <w:sz w:val="21"/>
          <w:szCs w:val="21"/>
        </w:rPr>
        <w:t>20</w:t>
      </w:r>
      <w:r w:rsidR="00422409">
        <w:rPr>
          <w:sz w:val="21"/>
          <w:szCs w:val="21"/>
        </w:rPr>
        <w:t xml:space="preserve"> </w:t>
      </w:r>
      <w:proofErr w:type="spellStart"/>
      <w:r w:rsidRPr="00C015E8">
        <w:rPr>
          <w:sz w:val="21"/>
          <w:szCs w:val="21"/>
        </w:rPr>
        <w:t>μL</w:t>
      </w:r>
      <w:proofErr w:type="spellEnd"/>
      <w:r w:rsidRPr="00C015E8">
        <w:rPr>
          <w:rFonts w:hint="eastAsia"/>
          <w:sz w:val="21"/>
          <w:szCs w:val="21"/>
        </w:rPr>
        <w:t>菌悬液</w:t>
      </w:r>
      <w:r w:rsidR="00377812">
        <w:rPr>
          <w:rFonts w:hint="eastAsia"/>
          <w:sz w:val="21"/>
          <w:szCs w:val="21"/>
        </w:rPr>
        <w:t>使其均匀扩散到布片上</w:t>
      </w:r>
      <w:r w:rsidRPr="00C015E8">
        <w:rPr>
          <w:rFonts w:hint="eastAsia"/>
          <w:sz w:val="21"/>
          <w:szCs w:val="21"/>
        </w:rPr>
        <w:t>，</w:t>
      </w:r>
      <w:r w:rsidR="00D07BFD">
        <w:rPr>
          <w:rFonts w:hint="eastAsia"/>
          <w:sz w:val="21"/>
          <w:szCs w:val="21"/>
        </w:rPr>
        <w:t>盖上盖子</w:t>
      </w:r>
      <w:r w:rsidRPr="00C015E8">
        <w:rPr>
          <w:rFonts w:hint="eastAsia"/>
          <w:sz w:val="21"/>
          <w:szCs w:val="21"/>
        </w:rPr>
        <w:t>于（</w:t>
      </w:r>
      <w:r w:rsidRPr="00C015E8">
        <w:rPr>
          <w:rFonts w:hint="eastAsia"/>
          <w:sz w:val="21"/>
          <w:szCs w:val="21"/>
        </w:rPr>
        <w:t>36</w:t>
      </w:r>
      <w:r w:rsidRPr="00C015E8">
        <w:rPr>
          <w:rFonts w:hint="eastAsia"/>
          <w:sz w:val="21"/>
          <w:szCs w:val="21"/>
        </w:rPr>
        <w:t>±</w:t>
      </w:r>
      <w:r w:rsidRPr="00C015E8">
        <w:rPr>
          <w:rFonts w:hint="eastAsia"/>
          <w:sz w:val="21"/>
          <w:szCs w:val="21"/>
        </w:rPr>
        <w:t>1</w:t>
      </w:r>
      <w:r w:rsidRPr="00C015E8">
        <w:rPr>
          <w:rFonts w:hint="eastAsia"/>
          <w:sz w:val="21"/>
          <w:szCs w:val="21"/>
        </w:rPr>
        <w:t>）</w:t>
      </w:r>
      <w:r w:rsidR="00371D94" w:rsidRPr="00371D94">
        <w:rPr>
          <w:sz w:val="21"/>
          <w:szCs w:val="21"/>
        </w:rPr>
        <w:t>℃</w:t>
      </w:r>
      <w:r w:rsidRPr="00C015E8">
        <w:rPr>
          <w:rFonts w:hint="eastAsia"/>
          <w:sz w:val="21"/>
          <w:szCs w:val="21"/>
        </w:rPr>
        <w:t>的培养箱中干燥固定</w:t>
      </w:r>
      <w:r w:rsidRPr="00C015E8">
        <w:rPr>
          <w:rFonts w:hint="eastAsia"/>
          <w:sz w:val="21"/>
          <w:szCs w:val="21"/>
        </w:rPr>
        <w:t>20</w:t>
      </w:r>
      <w:r w:rsidR="00422409">
        <w:rPr>
          <w:sz w:val="21"/>
          <w:szCs w:val="21"/>
        </w:rPr>
        <w:t xml:space="preserve"> </w:t>
      </w:r>
      <w:r w:rsidRPr="00C015E8">
        <w:rPr>
          <w:rFonts w:hint="eastAsia"/>
          <w:sz w:val="21"/>
          <w:szCs w:val="21"/>
        </w:rPr>
        <w:t>min</w:t>
      </w:r>
      <w:r w:rsidRPr="00C015E8">
        <w:rPr>
          <w:rFonts w:hint="eastAsia"/>
          <w:sz w:val="21"/>
          <w:szCs w:val="21"/>
        </w:rPr>
        <w:t>，</w:t>
      </w:r>
      <w:r w:rsidR="00036C5A">
        <w:rPr>
          <w:rFonts w:hint="eastAsia"/>
          <w:sz w:val="21"/>
          <w:szCs w:val="21"/>
        </w:rPr>
        <w:t>取出放入生物安全柜</w:t>
      </w:r>
      <w:r w:rsidRPr="00C015E8">
        <w:rPr>
          <w:rFonts w:hint="eastAsia"/>
          <w:sz w:val="21"/>
          <w:szCs w:val="21"/>
        </w:rPr>
        <w:t>备用（染菌载体应</w:t>
      </w:r>
      <w:r w:rsidR="003D223F">
        <w:rPr>
          <w:rFonts w:hint="eastAsia"/>
          <w:sz w:val="21"/>
          <w:szCs w:val="21"/>
        </w:rPr>
        <w:t>4</w:t>
      </w:r>
      <w:r w:rsidR="00991E4C">
        <w:rPr>
          <w:rFonts w:hint="eastAsia"/>
          <w:sz w:val="21"/>
          <w:szCs w:val="21"/>
        </w:rPr>
        <w:t xml:space="preserve"> </w:t>
      </w:r>
      <w:r w:rsidR="003D223F">
        <w:rPr>
          <w:rFonts w:hint="eastAsia"/>
          <w:sz w:val="21"/>
          <w:szCs w:val="21"/>
        </w:rPr>
        <w:t>h</w:t>
      </w:r>
      <w:r w:rsidR="003D223F">
        <w:rPr>
          <w:rFonts w:hint="eastAsia"/>
          <w:sz w:val="21"/>
          <w:szCs w:val="21"/>
        </w:rPr>
        <w:t>内</w:t>
      </w:r>
      <w:r w:rsidRPr="00C015E8">
        <w:rPr>
          <w:rFonts w:hint="eastAsia"/>
          <w:sz w:val="21"/>
          <w:szCs w:val="21"/>
        </w:rPr>
        <w:t>使用）。</w:t>
      </w:r>
    </w:p>
    <w:p w14:paraId="4F8DBE31" w14:textId="2C486AD1" w:rsidR="00244A05" w:rsidRPr="00244A05" w:rsidRDefault="00486BE8" w:rsidP="00851A0B">
      <w:pPr>
        <w:pStyle w:val="a5"/>
        <w:numPr>
          <w:ilvl w:val="0"/>
          <w:numId w:val="9"/>
        </w:numPr>
        <w:spacing w:line="240" w:lineRule="auto"/>
        <w:ind w:firstLineChars="0"/>
        <w:rPr>
          <w:rFonts w:ascii="黑体" w:eastAsia="黑体" w:hAnsi="黑体"/>
          <w:sz w:val="21"/>
          <w:szCs w:val="21"/>
        </w:rPr>
      </w:pPr>
      <w:r>
        <w:rPr>
          <w:rFonts w:ascii="黑体" w:eastAsia="黑体" w:hAnsi="黑体" w:hint="eastAsia"/>
          <w:sz w:val="21"/>
          <w:szCs w:val="21"/>
        </w:rPr>
        <w:t>基线回收</w:t>
      </w:r>
    </w:p>
    <w:p w14:paraId="59B30D69" w14:textId="55A14613" w:rsidR="00486BE8" w:rsidRPr="00486BE8" w:rsidRDefault="00486BE8" w:rsidP="00486BE8">
      <w:pPr>
        <w:pStyle w:val="a5"/>
        <w:spacing w:line="240" w:lineRule="auto"/>
        <w:rPr>
          <w:sz w:val="21"/>
          <w:szCs w:val="21"/>
        </w:rPr>
      </w:pPr>
      <w:r w:rsidRPr="00C015E8">
        <w:rPr>
          <w:rFonts w:hint="eastAsia"/>
          <w:sz w:val="21"/>
          <w:szCs w:val="21"/>
        </w:rPr>
        <w:t>每</w:t>
      </w:r>
      <w:r w:rsidRPr="00C015E8">
        <w:rPr>
          <w:rFonts w:hint="eastAsia"/>
          <w:sz w:val="21"/>
          <w:szCs w:val="21"/>
        </w:rPr>
        <w:t>3</w:t>
      </w:r>
      <w:r w:rsidRPr="00C015E8">
        <w:rPr>
          <w:rFonts w:hint="eastAsia"/>
          <w:sz w:val="21"/>
          <w:szCs w:val="21"/>
        </w:rPr>
        <w:t>片</w:t>
      </w:r>
      <w:r w:rsidR="007B388B">
        <w:rPr>
          <w:rFonts w:hint="eastAsia"/>
          <w:sz w:val="21"/>
          <w:szCs w:val="21"/>
        </w:rPr>
        <w:t>5.5.3</w:t>
      </w:r>
      <w:r w:rsidR="007B388B">
        <w:rPr>
          <w:rFonts w:hint="eastAsia"/>
          <w:sz w:val="21"/>
          <w:szCs w:val="21"/>
        </w:rPr>
        <w:t>制备好的</w:t>
      </w:r>
      <w:r w:rsidRPr="00C015E8">
        <w:rPr>
          <w:rFonts w:hint="eastAsia"/>
          <w:sz w:val="21"/>
          <w:szCs w:val="21"/>
        </w:rPr>
        <w:t>染菌载体为一</w:t>
      </w:r>
      <w:r>
        <w:rPr>
          <w:rFonts w:hint="eastAsia"/>
          <w:sz w:val="21"/>
          <w:szCs w:val="21"/>
        </w:rPr>
        <w:t>组，</w:t>
      </w:r>
      <w:r w:rsidRPr="002B1946">
        <w:rPr>
          <w:rFonts w:hint="eastAsia"/>
          <w:sz w:val="21"/>
          <w:szCs w:val="21"/>
        </w:rPr>
        <w:t>将</w:t>
      </w:r>
      <w:r w:rsidR="00244A05">
        <w:rPr>
          <w:rFonts w:hint="eastAsia"/>
          <w:sz w:val="21"/>
          <w:szCs w:val="21"/>
        </w:rPr>
        <w:t>1</w:t>
      </w:r>
      <w:r>
        <w:rPr>
          <w:rFonts w:hint="eastAsia"/>
          <w:sz w:val="21"/>
          <w:szCs w:val="21"/>
        </w:rPr>
        <w:t>组</w:t>
      </w:r>
      <w:r w:rsidRPr="002B1946">
        <w:rPr>
          <w:rFonts w:hint="eastAsia"/>
          <w:sz w:val="21"/>
          <w:szCs w:val="21"/>
        </w:rPr>
        <w:t>染菌载体</w:t>
      </w:r>
      <w:r w:rsidR="00D51DD3" w:rsidRPr="00C015E8">
        <w:rPr>
          <w:rFonts w:hint="eastAsia"/>
          <w:sz w:val="21"/>
          <w:szCs w:val="21"/>
        </w:rPr>
        <w:t>逐片</w:t>
      </w:r>
      <w:r w:rsidRPr="002B1946">
        <w:rPr>
          <w:rFonts w:hint="eastAsia"/>
          <w:sz w:val="21"/>
          <w:szCs w:val="21"/>
        </w:rPr>
        <w:t>放入含</w:t>
      </w:r>
      <w:r w:rsidRPr="002B1946">
        <w:rPr>
          <w:rFonts w:hint="eastAsia"/>
          <w:sz w:val="21"/>
          <w:szCs w:val="21"/>
        </w:rPr>
        <w:t>30</w:t>
      </w:r>
      <w:r w:rsidRPr="002B1946">
        <w:rPr>
          <w:sz w:val="21"/>
          <w:szCs w:val="21"/>
        </w:rPr>
        <w:t xml:space="preserve"> </w:t>
      </w:r>
      <w:r w:rsidRPr="002B1946">
        <w:rPr>
          <w:rFonts w:hint="eastAsia"/>
          <w:sz w:val="21"/>
          <w:szCs w:val="21"/>
        </w:rPr>
        <w:t>mL</w:t>
      </w:r>
      <w:r w:rsidR="000A3A0C">
        <w:rPr>
          <w:rFonts w:hint="eastAsia"/>
          <w:color w:val="000000"/>
          <w:kern w:val="0"/>
          <w:sz w:val="21"/>
          <w:szCs w:val="21"/>
        </w:rPr>
        <w:t>洗脱液</w:t>
      </w:r>
      <w:r w:rsidRPr="002B1946">
        <w:rPr>
          <w:rFonts w:hint="eastAsia"/>
          <w:sz w:val="21"/>
          <w:szCs w:val="21"/>
        </w:rPr>
        <w:t>的</w:t>
      </w:r>
      <w:r w:rsidRPr="00486BE8">
        <w:rPr>
          <w:rFonts w:hint="eastAsia"/>
          <w:sz w:val="21"/>
          <w:szCs w:val="21"/>
        </w:rPr>
        <w:t>医用无菌采样杯中</w:t>
      </w:r>
      <w:r w:rsidRPr="002B1946">
        <w:rPr>
          <w:rFonts w:hint="eastAsia"/>
          <w:sz w:val="21"/>
          <w:szCs w:val="21"/>
        </w:rPr>
        <w:t>，在涡流震荡器上混合</w:t>
      </w:r>
      <w:r w:rsidR="005A48F3" w:rsidRPr="00C015E8">
        <w:rPr>
          <w:rFonts w:hint="eastAsia"/>
          <w:sz w:val="21"/>
          <w:szCs w:val="21"/>
        </w:rPr>
        <w:t>60</w:t>
      </w:r>
      <w:r w:rsidR="005A48F3">
        <w:rPr>
          <w:sz w:val="21"/>
          <w:szCs w:val="21"/>
        </w:rPr>
        <w:t xml:space="preserve"> </w:t>
      </w:r>
      <w:r w:rsidR="005A48F3" w:rsidRPr="00C015E8">
        <w:rPr>
          <w:rFonts w:hint="eastAsia"/>
          <w:sz w:val="21"/>
          <w:szCs w:val="21"/>
        </w:rPr>
        <w:t>s</w:t>
      </w:r>
      <w:r w:rsidRPr="002B1946">
        <w:rPr>
          <w:rFonts w:hint="eastAsia"/>
          <w:sz w:val="21"/>
          <w:szCs w:val="21"/>
        </w:rPr>
        <w:t>进行基线回收。</w:t>
      </w:r>
    </w:p>
    <w:p w14:paraId="61CEEF68" w14:textId="09EB59BA" w:rsidR="0099167F" w:rsidRPr="005A15B4" w:rsidRDefault="00752792" w:rsidP="00851A0B">
      <w:pPr>
        <w:pStyle w:val="a5"/>
        <w:numPr>
          <w:ilvl w:val="0"/>
          <w:numId w:val="9"/>
        </w:numPr>
        <w:spacing w:line="240" w:lineRule="auto"/>
        <w:ind w:firstLineChars="0"/>
        <w:rPr>
          <w:sz w:val="21"/>
          <w:szCs w:val="21"/>
        </w:rPr>
      </w:pPr>
      <w:r w:rsidRPr="00FC6AD3">
        <w:rPr>
          <w:rFonts w:ascii="黑体" w:eastAsia="黑体" w:hAnsi="黑体" w:hint="eastAsia"/>
          <w:sz w:val="21"/>
          <w:szCs w:val="21"/>
        </w:rPr>
        <w:t>试验组的处理</w:t>
      </w:r>
    </w:p>
    <w:p w14:paraId="5AC35D25" w14:textId="7CC3BF5B" w:rsidR="0099167F" w:rsidRPr="00C015E8" w:rsidRDefault="00F002C9" w:rsidP="00851A0B">
      <w:pPr>
        <w:pStyle w:val="a5"/>
        <w:numPr>
          <w:ilvl w:val="1"/>
          <w:numId w:val="2"/>
        </w:numPr>
        <w:spacing w:line="240" w:lineRule="auto"/>
        <w:ind w:firstLineChars="0"/>
        <w:rPr>
          <w:sz w:val="21"/>
          <w:szCs w:val="21"/>
        </w:rPr>
      </w:pPr>
      <w:r w:rsidRPr="00C015E8">
        <w:rPr>
          <w:rFonts w:hint="eastAsia"/>
          <w:sz w:val="21"/>
          <w:szCs w:val="21"/>
        </w:rPr>
        <w:t>洗涤试验在</w:t>
      </w:r>
      <w:r w:rsidRPr="00C015E8">
        <w:rPr>
          <w:rFonts w:hint="eastAsia"/>
          <w:sz w:val="21"/>
          <w:szCs w:val="21"/>
        </w:rPr>
        <w:t>4</w:t>
      </w:r>
      <w:r w:rsidRPr="00C015E8">
        <w:rPr>
          <w:sz w:val="21"/>
          <w:szCs w:val="21"/>
        </w:rPr>
        <w:t>00</w:t>
      </w:r>
      <w:r>
        <w:rPr>
          <w:sz w:val="21"/>
          <w:szCs w:val="21"/>
        </w:rPr>
        <w:t xml:space="preserve"> </w:t>
      </w:r>
      <w:r w:rsidRPr="00C015E8">
        <w:rPr>
          <w:rFonts w:hint="eastAsia"/>
          <w:sz w:val="21"/>
          <w:szCs w:val="21"/>
        </w:rPr>
        <w:t>mL</w:t>
      </w:r>
      <w:r w:rsidRPr="00C015E8">
        <w:rPr>
          <w:rFonts w:hint="eastAsia"/>
          <w:sz w:val="21"/>
          <w:szCs w:val="21"/>
        </w:rPr>
        <w:t>广口玻璃瓶内进行</w:t>
      </w:r>
      <w:r w:rsidR="0099167F" w:rsidRPr="00C015E8">
        <w:rPr>
          <w:rFonts w:hint="eastAsia"/>
          <w:sz w:val="21"/>
          <w:szCs w:val="21"/>
        </w:rPr>
        <w:t>，试验时用</w:t>
      </w:r>
      <w:r w:rsidR="00CF0312" w:rsidRPr="00C015E8">
        <w:rPr>
          <w:rFonts w:hint="eastAsia"/>
          <w:sz w:val="21"/>
          <w:szCs w:val="21"/>
        </w:rPr>
        <w:t>2</w:t>
      </w:r>
      <w:r w:rsidR="00CF0312" w:rsidRPr="00C015E8">
        <w:rPr>
          <w:sz w:val="21"/>
          <w:szCs w:val="21"/>
        </w:rPr>
        <w:t>50</w:t>
      </w:r>
      <w:r w:rsidR="00422409">
        <w:rPr>
          <w:sz w:val="21"/>
          <w:szCs w:val="21"/>
        </w:rPr>
        <w:t xml:space="preserve"> </w:t>
      </w:r>
      <w:r w:rsidR="00CF0312" w:rsidRPr="00C015E8">
        <w:rPr>
          <w:rFonts w:hint="eastAsia"/>
          <w:sz w:val="21"/>
          <w:szCs w:val="21"/>
        </w:rPr>
        <w:t>mL</w:t>
      </w:r>
      <w:r w:rsidR="00CF0312" w:rsidRPr="00C015E8">
        <w:rPr>
          <w:rFonts w:hint="eastAsia"/>
          <w:sz w:val="21"/>
          <w:szCs w:val="21"/>
        </w:rPr>
        <w:t>的</w:t>
      </w:r>
      <w:r w:rsidR="0099167F" w:rsidRPr="00C015E8">
        <w:rPr>
          <w:rFonts w:hint="eastAsia"/>
          <w:sz w:val="21"/>
          <w:szCs w:val="21"/>
        </w:rPr>
        <w:t>硬水将待测洗涤产品稀释至产品标明的</w:t>
      </w:r>
      <w:r w:rsidR="00285667">
        <w:rPr>
          <w:rFonts w:hint="eastAsia"/>
          <w:sz w:val="21"/>
          <w:szCs w:val="21"/>
        </w:rPr>
        <w:t>除菌</w:t>
      </w:r>
      <w:r w:rsidR="0099167F" w:rsidRPr="00C015E8">
        <w:rPr>
          <w:rFonts w:hint="eastAsia"/>
          <w:sz w:val="21"/>
          <w:szCs w:val="21"/>
        </w:rPr>
        <w:t>作用浓度，或参考表</w:t>
      </w:r>
      <w:r w:rsidR="00752792" w:rsidRPr="00C015E8">
        <w:rPr>
          <w:sz w:val="21"/>
          <w:szCs w:val="21"/>
        </w:rPr>
        <w:t>1</w:t>
      </w:r>
      <w:r w:rsidR="0099167F" w:rsidRPr="00C015E8">
        <w:rPr>
          <w:rFonts w:hint="eastAsia"/>
          <w:sz w:val="21"/>
          <w:szCs w:val="21"/>
        </w:rPr>
        <w:t>执行</w:t>
      </w:r>
      <w:r w:rsidR="002B1B22">
        <w:rPr>
          <w:rFonts w:hint="eastAsia"/>
          <w:sz w:val="21"/>
          <w:szCs w:val="21"/>
        </w:rPr>
        <w:t>。</w:t>
      </w:r>
      <w:r w:rsidR="0099167F" w:rsidRPr="00C015E8">
        <w:rPr>
          <w:rFonts w:hint="eastAsia"/>
          <w:sz w:val="21"/>
          <w:szCs w:val="21"/>
        </w:rPr>
        <w:t>注意洗涤溶液的水温控制在（</w:t>
      </w:r>
      <w:r w:rsidR="00F30931">
        <w:rPr>
          <w:rFonts w:hint="eastAsia"/>
          <w:sz w:val="21"/>
          <w:szCs w:val="21"/>
        </w:rPr>
        <w:t>30</w:t>
      </w:r>
      <w:r w:rsidR="0099167F" w:rsidRPr="00C015E8">
        <w:rPr>
          <w:rFonts w:hint="eastAsia"/>
          <w:sz w:val="21"/>
          <w:szCs w:val="21"/>
        </w:rPr>
        <w:t>±</w:t>
      </w:r>
      <w:r w:rsidR="00392359">
        <w:rPr>
          <w:rFonts w:hint="eastAsia"/>
          <w:sz w:val="21"/>
          <w:szCs w:val="21"/>
        </w:rPr>
        <w:t>1</w:t>
      </w:r>
      <w:r w:rsidR="0099167F" w:rsidRPr="00C015E8">
        <w:rPr>
          <w:rFonts w:hint="eastAsia"/>
          <w:sz w:val="21"/>
          <w:szCs w:val="21"/>
        </w:rPr>
        <w:t>）</w:t>
      </w:r>
      <w:r w:rsidR="00371D94" w:rsidRPr="00371D94">
        <w:rPr>
          <w:sz w:val="21"/>
          <w:szCs w:val="21"/>
        </w:rPr>
        <w:t>℃</w:t>
      </w:r>
      <w:r w:rsidR="0099167F" w:rsidRPr="00C015E8">
        <w:rPr>
          <w:rFonts w:hint="eastAsia"/>
          <w:sz w:val="21"/>
          <w:szCs w:val="21"/>
        </w:rPr>
        <w:t>，将配制好的洗涤溶液放于磁力搅拌器上混匀至少</w:t>
      </w:r>
      <w:r w:rsidR="0099167F" w:rsidRPr="00C015E8">
        <w:rPr>
          <w:rFonts w:hint="eastAsia"/>
          <w:sz w:val="21"/>
          <w:szCs w:val="21"/>
        </w:rPr>
        <w:t>10</w:t>
      </w:r>
      <w:r w:rsidR="00422409">
        <w:rPr>
          <w:sz w:val="21"/>
          <w:szCs w:val="21"/>
        </w:rPr>
        <w:t xml:space="preserve"> </w:t>
      </w:r>
      <w:r w:rsidR="0099167F" w:rsidRPr="00C015E8">
        <w:rPr>
          <w:rFonts w:hint="eastAsia"/>
          <w:sz w:val="21"/>
          <w:szCs w:val="21"/>
        </w:rPr>
        <w:t>min</w:t>
      </w:r>
      <w:r w:rsidR="0099167F" w:rsidRPr="00C015E8">
        <w:rPr>
          <w:rFonts w:hint="eastAsia"/>
          <w:sz w:val="21"/>
          <w:szCs w:val="21"/>
        </w:rPr>
        <w:t>。</w:t>
      </w:r>
    </w:p>
    <w:p w14:paraId="13D931A8" w14:textId="617F1789" w:rsidR="0099167F" w:rsidRDefault="00B67631" w:rsidP="003D223F">
      <w:pPr>
        <w:pStyle w:val="a5"/>
        <w:numPr>
          <w:ilvl w:val="1"/>
          <w:numId w:val="2"/>
        </w:numPr>
        <w:spacing w:line="240" w:lineRule="auto"/>
        <w:ind w:firstLineChars="0"/>
        <w:rPr>
          <w:sz w:val="21"/>
          <w:szCs w:val="21"/>
        </w:rPr>
      </w:pPr>
      <w:r>
        <w:rPr>
          <w:rFonts w:hint="eastAsia"/>
          <w:sz w:val="21"/>
          <w:szCs w:val="21"/>
        </w:rPr>
        <w:t>将一组</w:t>
      </w:r>
      <w:r w:rsidR="00D51DD3">
        <w:rPr>
          <w:rFonts w:hint="eastAsia"/>
          <w:sz w:val="21"/>
          <w:szCs w:val="21"/>
        </w:rPr>
        <w:t>5.5.3</w:t>
      </w:r>
      <w:r w:rsidR="007B388B">
        <w:rPr>
          <w:rFonts w:hint="eastAsia"/>
          <w:sz w:val="21"/>
          <w:szCs w:val="21"/>
        </w:rPr>
        <w:t>制备好的</w:t>
      </w:r>
      <w:r w:rsidR="00DA25AC">
        <w:rPr>
          <w:rFonts w:hint="eastAsia"/>
          <w:sz w:val="21"/>
          <w:szCs w:val="21"/>
        </w:rPr>
        <w:t>染菌载体</w:t>
      </w:r>
      <w:r w:rsidR="0099167F" w:rsidRPr="00C015E8">
        <w:rPr>
          <w:rFonts w:hint="eastAsia"/>
          <w:sz w:val="21"/>
          <w:szCs w:val="21"/>
        </w:rPr>
        <w:t>逐片放入</w:t>
      </w:r>
      <w:r w:rsidR="00F002C9" w:rsidRPr="00C015E8">
        <w:rPr>
          <w:rFonts w:hint="eastAsia"/>
          <w:sz w:val="21"/>
          <w:szCs w:val="21"/>
        </w:rPr>
        <w:t>广口玻璃瓶内</w:t>
      </w:r>
      <w:r w:rsidR="0099167F" w:rsidRPr="00C015E8">
        <w:rPr>
          <w:rFonts w:hint="eastAsia"/>
          <w:sz w:val="21"/>
          <w:szCs w:val="21"/>
        </w:rPr>
        <w:t>，</w:t>
      </w:r>
      <w:r w:rsidR="0048072B">
        <w:rPr>
          <w:rFonts w:hint="eastAsia"/>
          <w:sz w:val="21"/>
          <w:szCs w:val="21"/>
        </w:rPr>
        <w:t>盖上</w:t>
      </w:r>
      <w:r w:rsidR="00F002C9">
        <w:rPr>
          <w:rFonts w:hint="eastAsia"/>
          <w:sz w:val="21"/>
          <w:szCs w:val="21"/>
        </w:rPr>
        <w:t>塞子</w:t>
      </w:r>
      <w:r w:rsidR="0099167F" w:rsidRPr="00C015E8">
        <w:rPr>
          <w:rFonts w:hint="eastAsia"/>
          <w:sz w:val="21"/>
          <w:szCs w:val="21"/>
        </w:rPr>
        <w:t>启动磁力搅拌器，</w:t>
      </w:r>
      <w:r w:rsidR="00752792" w:rsidRPr="00C015E8">
        <w:rPr>
          <w:sz w:val="21"/>
          <w:szCs w:val="21"/>
        </w:rPr>
        <w:t>2</w:t>
      </w:r>
      <w:r w:rsidR="00BE1657" w:rsidRPr="00C015E8">
        <w:rPr>
          <w:sz w:val="21"/>
          <w:szCs w:val="21"/>
        </w:rPr>
        <w:t>00</w:t>
      </w:r>
      <w:r w:rsidR="00422409">
        <w:rPr>
          <w:sz w:val="21"/>
          <w:szCs w:val="21"/>
        </w:rPr>
        <w:t xml:space="preserve"> </w:t>
      </w:r>
      <w:r w:rsidR="0099167F" w:rsidRPr="00C015E8">
        <w:rPr>
          <w:rFonts w:hint="eastAsia"/>
          <w:sz w:val="21"/>
          <w:szCs w:val="21"/>
        </w:rPr>
        <w:t>r/min</w:t>
      </w:r>
      <w:r w:rsidR="00BE1657" w:rsidRPr="00C015E8">
        <w:rPr>
          <w:rFonts w:hint="eastAsia"/>
          <w:sz w:val="21"/>
          <w:szCs w:val="21"/>
        </w:rPr>
        <w:t>磁力搅拌</w:t>
      </w:r>
      <w:r w:rsidR="0099167F" w:rsidRPr="00C015E8">
        <w:rPr>
          <w:rFonts w:hint="eastAsia"/>
          <w:sz w:val="21"/>
          <w:szCs w:val="21"/>
        </w:rPr>
        <w:t>20</w:t>
      </w:r>
      <w:r w:rsidR="00A96091">
        <w:rPr>
          <w:sz w:val="21"/>
          <w:szCs w:val="21"/>
        </w:rPr>
        <w:t xml:space="preserve"> </w:t>
      </w:r>
      <w:r w:rsidR="0099167F" w:rsidRPr="00C015E8">
        <w:rPr>
          <w:rFonts w:hint="eastAsia"/>
          <w:sz w:val="21"/>
          <w:szCs w:val="21"/>
        </w:rPr>
        <w:t>min</w:t>
      </w:r>
      <w:r w:rsidR="0099167F" w:rsidRPr="00C015E8">
        <w:rPr>
          <w:rFonts w:hint="eastAsia"/>
          <w:sz w:val="21"/>
          <w:szCs w:val="21"/>
        </w:rPr>
        <w:t>。用无菌镊子夹出布片</w:t>
      </w:r>
      <w:r w:rsidR="003D223F" w:rsidRPr="003D223F">
        <w:rPr>
          <w:rFonts w:hint="eastAsia"/>
          <w:sz w:val="21"/>
          <w:szCs w:val="21"/>
        </w:rPr>
        <w:t>并等待至布片无滴水</w:t>
      </w:r>
      <w:r w:rsidR="0099167F" w:rsidRPr="00C015E8">
        <w:rPr>
          <w:rFonts w:hint="eastAsia"/>
          <w:sz w:val="21"/>
          <w:szCs w:val="21"/>
        </w:rPr>
        <w:t>，倒掉</w:t>
      </w:r>
      <w:r w:rsidR="00F002C9" w:rsidRPr="00C015E8">
        <w:rPr>
          <w:rFonts w:hint="eastAsia"/>
          <w:sz w:val="21"/>
          <w:szCs w:val="21"/>
        </w:rPr>
        <w:t>广口玻璃瓶</w:t>
      </w:r>
      <w:r w:rsidR="00F002C9">
        <w:rPr>
          <w:rFonts w:hint="eastAsia"/>
          <w:sz w:val="21"/>
          <w:szCs w:val="21"/>
        </w:rPr>
        <w:t>中</w:t>
      </w:r>
      <w:r w:rsidR="0099167F" w:rsidRPr="00C015E8">
        <w:rPr>
          <w:rFonts w:hint="eastAsia"/>
          <w:sz w:val="21"/>
          <w:szCs w:val="21"/>
        </w:rPr>
        <w:t>的洗涤液，将布片放回</w:t>
      </w:r>
      <w:r w:rsidR="003D3751" w:rsidRPr="003D3751">
        <w:rPr>
          <w:rFonts w:hint="eastAsia"/>
          <w:sz w:val="21"/>
          <w:szCs w:val="21"/>
        </w:rPr>
        <w:t>广口玻璃瓶</w:t>
      </w:r>
      <w:r w:rsidR="003D3751">
        <w:rPr>
          <w:rFonts w:hint="eastAsia"/>
          <w:sz w:val="21"/>
          <w:szCs w:val="21"/>
        </w:rPr>
        <w:t>内</w:t>
      </w:r>
      <w:r w:rsidR="0099167F" w:rsidRPr="00C015E8">
        <w:rPr>
          <w:rFonts w:hint="eastAsia"/>
          <w:sz w:val="21"/>
          <w:szCs w:val="21"/>
        </w:rPr>
        <w:t>，再加入</w:t>
      </w:r>
      <w:r w:rsidR="0099167F" w:rsidRPr="00C015E8">
        <w:rPr>
          <w:rFonts w:hint="eastAsia"/>
          <w:sz w:val="21"/>
          <w:szCs w:val="21"/>
        </w:rPr>
        <w:t>250</w:t>
      </w:r>
      <w:r w:rsidR="00422409">
        <w:rPr>
          <w:sz w:val="21"/>
          <w:szCs w:val="21"/>
        </w:rPr>
        <w:t xml:space="preserve"> </w:t>
      </w:r>
      <w:r w:rsidR="0099167F" w:rsidRPr="00C015E8">
        <w:rPr>
          <w:rFonts w:hint="eastAsia"/>
          <w:sz w:val="21"/>
          <w:szCs w:val="21"/>
        </w:rPr>
        <w:t>mL</w:t>
      </w:r>
      <w:r w:rsidR="00CF0312" w:rsidRPr="00C015E8">
        <w:rPr>
          <w:rFonts w:hint="eastAsia"/>
          <w:sz w:val="21"/>
          <w:szCs w:val="21"/>
        </w:rPr>
        <w:t>的</w:t>
      </w:r>
      <w:r w:rsidR="0099167F" w:rsidRPr="00C015E8">
        <w:rPr>
          <w:rFonts w:hint="eastAsia"/>
          <w:sz w:val="21"/>
          <w:szCs w:val="21"/>
        </w:rPr>
        <w:t>硬水</w:t>
      </w:r>
      <w:r w:rsidR="0048072B">
        <w:rPr>
          <w:rFonts w:hint="eastAsia"/>
          <w:sz w:val="21"/>
          <w:szCs w:val="21"/>
        </w:rPr>
        <w:t>盖上</w:t>
      </w:r>
      <w:r w:rsidR="003D3751">
        <w:rPr>
          <w:rFonts w:hint="eastAsia"/>
          <w:sz w:val="21"/>
          <w:szCs w:val="21"/>
        </w:rPr>
        <w:t>塞子</w:t>
      </w:r>
      <w:r w:rsidR="0099167F" w:rsidRPr="00C015E8">
        <w:rPr>
          <w:rFonts w:hint="eastAsia"/>
          <w:sz w:val="21"/>
          <w:szCs w:val="21"/>
        </w:rPr>
        <w:t>，</w:t>
      </w:r>
      <w:r w:rsidR="00752792" w:rsidRPr="00C015E8">
        <w:rPr>
          <w:sz w:val="21"/>
          <w:szCs w:val="21"/>
        </w:rPr>
        <w:t>2</w:t>
      </w:r>
      <w:r w:rsidR="00BE1657" w:rsidRPr="00C015E8">
        <w:rPr>
          <w:sz w:val="21"/>
          <w:szCs w:val="21"/>
        </w:rPr>
        <w:t>00</w:t>
      </w:r>
      <w:r w:rsidR="00A96091">
        <w:rPr>
          <w:sz w:val="21"/>
          <w:szCs w:val="21"/>
        </w:rPr>
        <w:t xml:space="preserve"> </w:t>
      </w:r>
      <w:r w:rsidR="0099167F" w:rsidRPr="00C015E8">
        <w:rPr>
          <w:rFonts w:hint="eastAsia"/>
          <w:sz w:val="21"/>
          <w:szCs w:val="21"/>
        </w:rPr>
        <w:t>r/min</w:t>
      </w:r>
      <w:r w:rsidR="00BE1657" w:rsidRPr="00C015E8">
        <w:rPr>
          <w:rFonts w:hint="eastAsia"/>
          <w:sz w:val="21"/>
          <w:szCs w:val="21"/>
        </w:rPr>
        <w:t>磁力搅拌</w:t>
      </w:r>
      <w:r w:rsidR="0099167F" w:rsidRPr="00C015E8">
        <w:rPr>
          <w:rFonts w:hint="eastAsia"/>
          <w:sz w:val="21"/>
          <w:szCs w:val="21"/>
        </w:rPr>
        <w:t>漂洗</w:t>
      </w:r>
      <w:r w:rsidR="0099167F" w:rsidRPr="00C015E8">
        <w:rPr>
          <w:rFonts w:hint="eastAsia"/>
          <w:sz w:val="21"/>
          <w:szCs w:val="21"/>
        </w:rPr>
        <w:t>5</w:t>
      </w:r>
      <w:r w:rsidR="00422409">
        <w:rPr>
          <w:sz w:val="21"/>
          <w:szCs w:val="21"/>
        </w:rPr>
        <w:t xml:space="preserve"> </w:t>
      </w:r>
      <w:r w:rsidR="0099167F" w:rsidRPr="00C015E8">
        <w:rPr>
          <w:rFonts w:hint="eastAsia"/>
          <w:sz w:val="21"/>
          <w:szCs w:val="21"/>
        </w:rPr>
        <w:t>min</w:t>
      </w:r>
      <w:r w:rsidR="00F8497F">
        <w:rPr>
          <w:rFonts w:hint="eastAsia"/>
          <w:sz w:val="21"/>
          <w:szCs w:val="21"/>
        </w:rPr>
        <w:t>，漂洗过程中</w:t>
      </w:r>
      <w:r w:rsidR="00F8497F" w:rsidRPr="00C015E8">
        <w:rPr>
          <w:rFonts w:hint="eastAsia"/>
          <w:sz w:val="21"/>
          <w:szCs w:val="21"/>
        </w:rPr>
        <w:t>水温</w:t>
      </w:r>
      <w:r w:rsidR="00F8497F">
        <w:rPr>
          <w:rFonts w:hint="eastAsia"/>
          <w:sz w:val="21"/>
          <w:szCs w:val="21"/>
        </w:rPr>
        <w:t>同样</w:t>
      </w:r>
      <w:r w:rsidR="00F8497F" w:rsidRPr="00C015E8">
        <w:rPr>
          <w:rFonts w:hint="eastAsia"/>
          <w:sz w:val="21"/>
          <w:szCs w:val="21"/>
        </w:rPr>
        <w:t>控制在（</w:t>
      </w:r>
      <w:r w:rsidR="00F8497F">
        <w:rPr>
          <w:rFonts w:hint="eastAsia"/>
          <w:sz w:val="21"/>
          <w:szCs w:val="21"/>
        </w:rPr>
        <w:t>30</w:t>
      </w:r>
      <w:r w:rsidR="00F8497F" w:rsidRPr="00C015E8">
        <w:rPr>
          <w:rFonts w:hint="eastAsia"/>
          <w:sz w:val="21"/>
          <w:szCs w:val="21"/>
        </w:rPr>
        <w:t>±</w:t>
      </w:r>
      <w:r w:rsidR="00392359">
        <w:rPr>
          <w:rFonts w:hint="eastAsia"/>
          <w:sz w:val="21"/>
          <w:szCs w:val="21"/>
        </w:rPr>
        <w:t>1</w:t>
      </w:r>
      <w:r w:rsidR="00F8497F" w:rsidRPr="00C015E8">
        <w:rPr>
          <w:rFonts w:hint="eastAsia"/>
          <w:sz w:val="21"/>
          <w:szCs w:val="21"/>
        </w:rPr>
        <w:t>）</w:t>
      </w:r>
      <w:r w:rsidR="00371D94">
        <w:rPr>
          <w:rFonts w:hint="eastAsia"/>
          <w:sz w:val="21"/>
          <w:szCs w:val="21"/>
        </w:rPr>
        <w:t>℃</w:t>
      </w:r>
      <w:r w:rsidR="0099167F" w:rsidRPr="00C015E8">
        <w:rPr>
          <w:rFonts w:hint="eastAsia"/>
          <w:sz w:val="21"/>
          <w:szCs w:val="21"/>
        </w:rPr>
        <w:t>，以此方式漂洗</w:t>
      </w:r>
      <w:r w:rsidR="0099167F" w:rsidRPr="00C015E8">
        <w:rPr>
          <w:rFonts w:hint="eastAsia"/>
          <w:sz w:val="21"/>
          <w:szCs w:val="21"/>
        </w:rPr>
        <w:t>2</w:t>
      </w:r>
      <w:r w:rsidR="0099167F" w:rsidRPr="00C015E8">
        <w:rPr>
          <w:rFonts w:hint="eastAsia"/>
          <w:sz w:val="21"/>
          <w:szCs w:val="21"/>
        </w:rPr>
        <w:t>次。</w:t>
      </w:r>
    </w:p>
    <w:p w14:paraId="586FE945" w14:textId="504BF6C9" w:rsidR="00D51DD3" w:rsidRPr="00D51DD3" w:rsidRDefault="00D51DD3" w:rsidP="00B236CF">
      <w:pPr>
        <w:pStyle w:val="a5"/>
        <w:spacing w:line="240" w:lineRule="auto"/>
        <w:ind w:left="680" w:firstLine="360"/>
        <w:rPr>
          <w:sz w:val="18"/>
          <w:szCs w:val="18"/>
        </w:rPr>
      </w:pPr>
      <w:r w:rsidRPr="00D51DD3">
        <w:rPr>
          <w:rFonts w:hint="eastAsia"/>
          <w:sz w:val="18"/>
          <w:szCs w:val="18"/>
        </w:rPr>
        <w:t>注：洗涤或漂洗过程中如果出现</w:t>
      </w:r>
      <w:r>
        <w:rPr>
          <w:rFonts w:hint="eastAsia"/>
          <w:sz w:val="18"/>
          <w:szCs w:val="18"/>
        </w:rPr>
        <w:t>布片粘贴在玻璃瓶内壁、转子失控、布片和转子挂在一起等异常现象可人工干预使其恢复正常。</w:t>
      </w:r>
    </w:p>
    <w:p w14:paraId="6B322B02" w14:textId="62A78AD9" w:rsidR="0099167F" w:rsidRPr="00C015E8" w:rsidRDefault="00B67631" w:rsidP="00851A0B">
      <w:pPr>
        <w:pStyle w:val="a5"/>
        <w:numPr>
          <w:ilvl w:val="1"/>
          <w:numId w:val="2"/>
        </w:numPr>
        <w:spacing w:line="240" w:lineRule="auto"/>
        <w:ind w:firstLineChars="0"/>
        <w:rPr>
          <w:sz w:val="21"/>
          <w:szCs w:val="21"/>
        </w:rPr>
      </w:pPr>
      <w:r>
        <w:rPr>
          <w:rFonts w:hint="eastAsia"/>
          <w:sz w:val="21"/>
          <w:szCs w:val="21"/>
        </w:rPr>
        <w:t>漂洗完毕后</w:t>
      </w:r>
      <w:r w:rsidR="0099167F" w:rsidRPr="00C015E8">
        <w:rPr>
          <w:rFonts w:hint="eastAsia"/>
          <w:sz w:val="21"/>
          <w:szCs w:val="21"/>
        </w:rPr>
        <w:t>用无菌</w:t>
      </w:r>
      <w:r w:rsidR="00535E2E" w:rsidRPr="00C015E8">
        <w:rPr>
          <w:rFonts w:hint="eastAsia"/>
          <w:sz w:val="21"/>
          <w:szCs w:val="21"/>
        </w:rPr>
        <w:t>镊子</w:t>
      </w:r>
      <w:r w:rsidR="0099167F" w:rsidRPr="00C015E8">
        <w:rPr>
          <w:rFonts w:hint="eastAsia"/>
          <w:sz w:val="21"/>
          <w:szCs w:val="21"/>
        </w:rPr>
        <w:t>取出</w:t>
      </w:r>
      <w:r w:rsidR="0099167F" w:rsidRPr="00C015E8">
        <w:rPr>
          <w:rFonts w:hint="eastAsia"/>
          <w:sz w:val="21"/>
          <w:szCs w:val="21"/>
        </w:rPr>
        <w:t>3</w:t>
      </w:r>
      <w:r w:rsidR="0099167F" w:rsidRPr="00C015E8">
        <w:rPr>
          <w:rFonts w:hint="eastAsia"/>
          <w:sz w:val="21"/>
          <w:szCs w:val="21"/>
        </w:rPr>
        <w:t>片染菌载体，</w:t>
      </w:r>
      <w:r w:rsidR="00D51DD3" w:rsidRPr="00C015E8">
        <w:rPr>
          <w:rFonts w:hint="eastAsia"/>
          <w:sz w:val="21"/>
          <w:szCs w:val="21"/>
        </w:rPr>
        <w:t>逐片</w:t>
      </w:r>
      <w:r w:rsidR="0099167F" w:rsidRPr="00C015E8">
        <w:rPr>
          <w:rFonts w:hint="eastAsia"/>
          <w:sz w:val="21"/>
          <w:szCs w:val="21"/>
        </w:rPr>
        <w:t>放入含</w:t>
      </w:r>
      <w:r w:rsidR="0099167F" w:rsidRPr="00C015E8">
        <w:rPr>
          <w:rFonts w:hint="eastAsia"/>
          <w:sz w:val="21"/>
          <w:szCs w:val="21"/>
        </w:rPr>
        <w:t>30</w:t>
      </w:r>
      <w:r w:rsidR="00422409">
        <w:rPr>
          <w:sz w:val="21"/>
          <w:szCs w:val="21"/>
        </w:rPr>
        <w:t xml:space="preserve"> </w:t>
      </w:r>
      <w:r w:rsidR="0099167F" w:rsidRPr="00C015E8">
        <w:rPr>
          <w:rFonts w:hint="eastAsia"/>
          <w:sz w:val="21"/>
          <w:szCs w:val="21"/>
        </w:rPr>
        <w:t>mL</w:t>
      </w:r>
      <w:r w:rsidR="000A3A0C">
        <w:rPr>
          <w:rFonts w:hint="eastAsia"/>
          <w:color w:val="000000"/>
          <w:kern w:val="0"/>
          <w:sz w:val="21"/>
          <w:szCs w:val="21"/>
        </w:rPr>
        <w:t>洗脱液</w:t>
      </w:r>
      <w:r w:rsidR="0099167F" w:rsidRPr="001F2CDE">
        <w:rPr>
          <w:rFonts w:hint="eastAsia"/>
          <w:sz w:val="21"/>
          <w:szCs w:val="21"/>
        </w:rPr>
        <w:t>的</w:t>
      </w:r>
      <w:r w:rsidRPr="00B67631">
        <w:rPr>
          <w:rFonts w:hint="eastAsia"/>
          <w:sz w:val="21"/>
          <w:szCs w:val="21"/>
        </w:rPr>
        <w:t>医用无菌采样杯</w:t>
      </w:r>
      <w:r w:rsidR="0099167F" w:rsidRPr="00C015E8">
        <w:rPr>
          <w:rFonts w:hint="eastAsia"/>
          <w:sz w:val="21"/>
          <w:szCs w:val="21"/>
        </w:rPr>
        <w:t>中，旋紧瓶盖，在涡流震荡器上混合</w:t>
      </w:r>
      <w:r w:rsidR="0099167F" w:rsidRPr="00C015E8">
        <w:rPr>
          <w:rFonts w:hint="eastAsia"/>
          <w:sz w:val="21"/>
          <w:szCs w:val="21"/>
        </w:rPr>
        <w:t>60</w:t>
      </w:r>
      <w:r w:rsidR="00A96091">
        <w:rPr>
          <w:sz w:val="21"/>
          <w:szCs w:val="21"/>
        </w:rPr>
        <w:t xml:space="preserve"> </w:t>
      </w:r>
      <w:r w:rsidR="0099167F" w:rsidRPr="00C015E8">
        <w:rPr>
          <w:rFonts w:hint="eastAsia"/>
          <w:sz w:val="21"/>
          <w:szCs w:val="21"/>
        </w:rPr>
        <w:t>s</w:t>
      </w:r>
      <w:r w:rsidR="0099167F" w:rsidRPr="00C015E8">
        <w:rPr>
          <w:rFonts w:hint="eastAsia"/>
          <w:sz w:val="21"/>
          <w:szCs w:val="21"/>
        </w:rPr>
        <w:t>，然后用</w:t>
      </w:r>
      <w:r w:rsidR="0099167F" w:rsidRPr="00C015E8">
        <w:rPr>
          <w:rFonts w:hint="eastAsia"/>
          <w:sz w:val="21"/>
          <w:szCs w:val="21"/>
        </w:rPr>
        <w:t>PBS</w:t>
      </w:r>
      <w:r w:rsidR="0099167F" w:rsidRPr="00C015E8">
        <w:rPr>
          <w:rFonts w:hint="eastAsia"/>
          <w:sz w:val="21"/>
          <w:szCs w:val="21"/>
        </w:rPr>
        <w:t>做</w:t>
      </w:r>
      <w:r w:rsidR="0099167F" w:rsidRPr="00C015E8">
        <w:rPr>
          <w:rFonts w:hint="eastAsia"/>
          <w:sz w:val="21"/>
          <w:szCs w:val="21"/>
        </w:rPr>
        <w:t>10</w:t>
      </w:r>
      <w:r w:rsidR="0099167F" w:rsidRPr="00C015E8">
        <w:rPr>
          <w:rFonts w:hint="eastAsia"/>
          <w:sz w:val="21"/>
          <w:szCs w:val="21"/>
        </w:rPr>
        <w:t>倍系列稀释，并选择适宜的稀释度样液</w:t>
      </w:r>
      <w:r w:rsidR="00D32F48">
        <w:rPr>
          <w:sz w:val="21"/>
          <w:szCs w:val="21"/>
        </w:rPr>
        <w:t>1.0</w:t>
      </w:r>
      <w:r w:rsidR="00A96091">
        <w:rPr>
          <w:sz w:val="21"/>
          <w:szCs w:val="21"/>
        </w:rPr>
        <w:t xml:space="preserve"> </w:t>
      </w:r>
      <w:r w:rsidR="0099167F" w:rsidRPr="00C015E8">
        <w:rPr>
          <w:rFonts w:hint="eastAsia"/>
          <w:sz w:val="21"/>
          <w:szCs w:val="21"/>
        </w:rPr>
        <w:t>mL</w:t>
      </w:r>
      <w:r w:rsidR="0099167F" w:rsidRPr="00C015E8">
        <w:rPr>
          <w:rFonts w:hint="eastAsia"/>
          <w:sz w:val="21"/>
          <w:szCs w:val="21"/>
        </w:rPr>
        <w:t>接种于</w:t>
      </w:r>
      <w:r w:rsidR="002F141A">
        <w:rPr>
          <w:rFonts w:hint="eastAsia"/>
          <w:sz w:val="21"/>
          <w:szCs w:val="21"/>
        </w:rPr>
        <w:t>无菌平皿</w:t>
      </w:r>
      <w:r w:rsidR="0099167F" w:rsidRPr="00C015E8">
        <w:rPr>
          <w:rFonts w:hint="eastAsia"/>
          <w:sz w:val="21"/>
          <w:szCs w:val="21"/>
        </w:rPr>
        <w:t>，每个稀释度接种</w:t>
      </w:r>
      <w:r w:rsidR="0099167F" w:rsidRPr="00C015E8">
        <w:rPr>
          <w:rFonts w:hint="eastAsia"/>
          <w:sz w:val="21"/>
          <w:szCs w:val="21"/>
        </w:rPr>
        <w:t>2</w:t>
      </w:r>
      <w:r w:rsidR="0099167F" w:rsidRPr="00C015E8">
        <w:rPr>
          <w:rFonts w:hint="eastAsia"/>
          <w:sz w:val="21"/>
          <w:szCs w:val="21"/>
        </w:rPr>
        <w:t>个平板。</w:t>
      </w:r>
      <w:r w:rsidR="002F141A" w:rsidRPr="002F141A">
        <w:rPr>
          <w:rFonts w:hint="eastAsia"/>
          <w:sz w:val="21"/>
          <w:szCs w:val="21"/>
        </w:rPr>
        <w:t>用凉至</w:t>
      </w:r>
      <w:r w:rsidR="002F141A" w:rsidRPr="00991E4C">
        <w:rPr>
          <w:sz w:val="21"/>
          <w:szCs w:val="21"/>
        </w:rPr>
        <w:t>40</w:t>
      </w:r>
      <w:r w:rsidR="00991E4C" w:rsidRPr="00991E4C">
        <w:rPr>
          <w:sz w:val="21"/>
          <w:szCs w:val="21"/>
        </w:rPr>
        <w:t xml:space="preserve"> </w:t>
      </w:r>
      <w:r w:rsidR="00371D94">
        <w:rPr>
          <w:sz w:val="21"/>
          <w:szCs w:val="21"/>
        </w:rPr>
        <w:t>℃</w:t>
      </w:r>
      <w:r w:rsidR="002F141A" w:rsidRPr="00991E4C">
        <w:rPr>
          <w:sz w:val="21"/>
          <w:szCs w:val="21"/>
        </w:rPr>
        <w:t>～</w:t>
      </w:r>
      <w:r w:rsidR="002F141A" w:rsidRPr="00991E4C">
        <w:rPr>
          <w:sz w:val="21"/>
          <w:szCs w:val="21"/>
        </w:rPr>
        <w:t>45</w:t>
      </w:r>
      <w:r w:rsidR="00991E4C" w:rsidRPr="00991E4C">
        <w:rPr>
          <w:sz w:val="21"/>
          <w:szCs w:val="21"/>
        </w:rPr>
        <w:t xml:space="preserve"> </w:t>
      </w:r>
      <w:r w:rsidR="00371D94">
        <w:rPr>
          <w:sz w:val="21"/>
          <w:szCs w:val="21"/>
        </w:rPr>
        <w:t>℃</w:t>
      </w:r>
      <w:r w:rsidR="002F141A" w:rsidRPr="002F141A">
        <w:rPr>
          <w:rFonts w:hint="eastAsia"/>
          <w:sz w:val="21"/>
          <w:szCs w:val="21"/>
        </w:rPr>
        <w:t>的</w:t>
      </w:r>
      <w:r w:rsidR="00582EDF">
        <w:rPr>
          <w:rFonts w:hint="eastAsia"/>
          <w:sz w:val="21"/>
          <w:szCs w:val="21"/>
        </w:rPr>
        <w:t>TSA</w:t>
      </w:r>
      <w:r w:rsidR="002F141A" w:rsidRPr="002F141A">
        <w:rPr>
          <w:rFonts w:hint="eastAsia"/>
          <w:sz w:val="21"/>
          <w:szCs w:val="21"/>
        </w:rPr>
        <w:t>培养基</w:t>
      </w:r>
      <w:r w:rsidR="002F141A" w:rsidRPr="002F141A">
        <w:rPr>
          <w:rFonts w:hint="eastAsia"/>
          <w:sz w:val="21"/>
          <w:szCs w:val="21"/>
        </w:rPr>
        <w:t>15</w:t>
      </w:r>
      <w:r w:rsidR="00991E4C">
        <w:rPr>
          <w:rFonts w:hint="eastAsia"/>
          <w:sz w:val="21"/>
          <w:szCs w:val="21"/>
        </w:rPr>
        <w:t xml:space="preserve"> </w:t>
      </w:r>
      <w:r w:rsidR="002F141A" w:rsidRPr="002F141A">
        <w:rPr>
          <w:rFonts w:hint="eastAsia"/>
          <w:sz w:val="21"/>
          <w:szCs w:val="21"/>
        </w:rPr>
        <w:t>mL</w:t>
      </w:r>
      <w:r w:rsidR="002F141A" w:rsidRPr="002F141A">
        <w:rPr>
          <w:rFonts w:hint="eastAsia"/>
          <w:sz w:val="21"/>
          <w:szCs w:val="21"/>
        </w:rPr>
        <w:t>～</w:t>
      </w:r>
      <w:r w:rsidR="002F141A" w:rsidRPr="002F141A">
        <w:rPr>
          <w:rFonts w:hint="eastAsia"/>
          <w:sz w:val="21"/>
          <w:szCs w:val="21"/>
        </w:rPr>
        <w:t>20</w:t>
      </w:r>
      <w:r w:rsidR="00991E4C">
        <w:rPr>
          <w:rFonts w:hint="eastAsia"/>
          <w:sz w:val="21"/>
          <w:szCs w:val="21"/>
        </w:rPr>
        <w:t xml:space="preserve"> </w:t>
      </w:r>
      <w:r w:rsidR="002F141A" w:rsidRPr="002F141A">
        <w:rPr>
          <w:rFonts w:hint="eastAsia"/>
          <w:sz w:val="21"/>
          <w:szCs w:val="21"/>
        </w:rPr>
        <w:t>mL</w:t>
      </w:r>
      <w:r w:rsidR="002F141A" w:rsidRPr="002F141A">
        <w:rPr>
          <w:rFonts w:hint="eastAsia"/>
          <w:sz w:val="21"/>
          <w:szCs w:val="21"/>
        </w:rPr>
        <w:t>作倾注，转动平皿，使其充分均匀，琼脂凝固后翻转平皿，（</w:t>
      </w:r>
      <w:r w:rsidR="002F141A" w:rsidRPr="002F141A">
        <w:rPr>
          <w:rFonts w:hint="eastAsia"/>
          <w:sz w:val="21"/>
          <w:szCs w:val="21"/>
        </w:rPr>
        <w:t>36</w:t>
      </w:r>
      <w:r w:rsidR="002F141A" w:rsidRPr="002F141A">
        <w:rPr>
          <w:rFonts w:hint="eastAsia"/>
          <w:sz w:val="21"/>
          <w:szCs w:val="21"/>
        </w:rPr>
        <w:t>±</w:t>
      </w:r>
      <w:r w:rsidR="002F141A" w:rsidRPr="002F141A">
        <w:rPr>
          <w:rFonts w:hint="eastAsia"/>
          <w:sz w:val="21"/>
          <w:szCs w:val="21"/>
        </w:rPr>
        <w:t>1</w:t>
      </w:r>
      <w:r w:rsidR="002F141A" w:rsidRPr="002F141A">
        <w:rPr>
          <w:rFonts w:hint="eastAsia"/>
          <w:sz w:val="21"/>
          <w:szCs w:val="21"/>
        </w:rPr>
        <w:t>）</w:t>
      </w:r>
      <w:r w:rsidR="00371D94" w:rsidRPr="00371D94">
        <w:rPr>
          <w:sz w:val="21"/>
          <w:szCs w:val="21"/>
        </w:rPr>
        <w:t>℃</w:t>
      </w:r>
      <w:r w:rsidR="002F141A" w:rsidRPr="002F141A">
        <w:rPr>
          <w:rFonts w:hint="eastAsia"/>
          <w:sz w:val="21"/>
          <w:szCs w:val="21"/>
        </w:rPr>
        <w:t>培养（</w:t>
      </w:r>
      <w:r w:rsidR="002F141A" w:rsidRPr="002F141A">
        <w:rPr>
          <w:rFonts w:hint="eastAsia"/>
          <w:sz w:val="21"/>
          <w:szCs w:val="21"/>
        </w:rPr>
        <w:t>48</w:t>
      </w:r>
      <w:r w:rsidR="002F141A" w:rsidRPr="002F141A">
        <w:rPr>
          <w:rFonts w:hint="eastAsia"/>
          <w:sz w:val="21"/>
          <w:szCs w:val="21"/>
        </w:rPr>
        <w:t>±</w:t>
      </w:r>
      <w:r w:rsidR="002F141A" w:rsidRPr="002F141A">
        <w:rPr>
          <w:rFonts w:hint="eastAsia"/>
          <w:sz w:val="21"/>
          <w:szCs w:val="21"/>
        </w:rPr>
        <w:t>2</w:t>
      </w:r>
      <w:r w:rsidR="002F141A" w:rsidRPr="002F141A">
        <w:rPr>
          <w:rFonts w:hint="eastAsia"/>
          <w:sz w:val="21"/>
          <w:szCs w:val="21"/>
        </w:rPr>
        <w:t>）</w:t>
      </w:r>
      <w:r w:rsidR="002F141A" w:rsidRPr="002F141A">
        <w:rPr>
          <w:rFonts w:hint="eastAsia"/>
          <w:sz w:val="21"/>
          <w:szCs w:val="21"/>
        </w:rPr>
        <w:t>h</w:t>
      </w:r>
      <w:r w:rsidR="002F141A" w:rsidRPr="002F141A">
        <w:rPr>
          <w:rFonts w:hint="eastAsia"/>
          <w:sz w:val="21"/>
          <w:szCs w:val="21"/>
        </w:rPr>
        <w:t>后，做活菌菌落计数</w:t>
      </w:r>
      <w:r w:rsidR="00C861F7">
        <w:rPr>
          <w:rFonts w:hint="eastAsia"/>
          <w:sz w:val="21"/>
          <w:szCs w:val="21"/>
        </w:rPr>
        <w:t>（或根据所选菌种选用合适培养条件）</w:t>
      </w:r>
      <w:r w:rsidR="002F141A" w:rsidRPr="002F141A">
        <w:rPr>
          <w:rFonts w:hint="eastAsia"/>
          <w:sz w:val="21"/>
          <w:szCs w:val="21"/>
        </w:rPr>
        <w:t>。</w:t>
      </w:r>
    </w:p>
    <w:p w14:paraId="78E194D1" w14:textId="68BB201D" w:rsidR="004F7417" w:rsidRPr="004F7417" w:rsidRDefault="00582EDF" w:rsidP="00851A0B">
      <w:pPr>
        <w:pStyle w:val="a5"/>
        <w:numPr>
          <w:ilvl w:val="0"/>
          <w:numId w:val="9"/>
        </w:numPr>
        <w:spacing w:line="240" w:lineRule="auto"/>
        <w:ind w:firstLineChars="0"/>
        <w:rPr>
          <w:sz w:val="21"/>
          <w:szCs w:val="21"/>
        </w:rPr>
      </w:pPr>
      <w:r w:rsidRPr="004F7417">
        <w:rPr>
          <w:rFonts w:ascii="黑体" w:eastAsia="黑体" w:hAnsi="黑体" w:hint="eastAsia"/>
          <w:sz w:val="21"/>
          <w:szCs w:val="21"/>
        </w:rPr>
        <w:t>空白</w:t>
      </w:r>
      <w:r w:rsidRPr="00FC6AD3">
        <w:rPr>
          <w:rFonts w:ascii="黑体" w:eastAsia="黑体" w:hAnsi="黑体" w:hint="eastAsia"/>
          <w:sz w:val="21"/>
          <w:szCs w:val="21"/>
        </w:rPr>
        <w:t>对照组的处理</w:t>
      </w:r>
    </w:p>
    <w:p w14:paraId="4202B919" w14:textId="77777777" w:rsidR="00582EDF" w:rsidRPr="00582EDF" w:rsidRDefault="00582EDF" w:rsidP="00582EDF">
      <w:pPr>
        <w:spacing w:line="240" w:lineRule="auto"/>
        <w:ind w:firstLineChars="0"/>
        <w:rPr>
          <w:sz w:val="21"/>
          <w:szCs w:val="21"/>
        </w:rPr>
      </w:pPr>
      <w:r w:rsidRPr="00582EDF">
        <w:rPr>
          <w:rFonts w:hint="eastAsia"/>
          <w:sz w:val="21"/>
          <w:szCs w:val="21"/>
        </w:rPr>
        <w:t>以无菌硬水代替试验产品，同时按上述步骤操作，作为空白对照组。</w:t>
      </w:r>
    </w:p>
    <w:p w14:paraId="21FC908A" w14:textId="52967888" w:rsidR="00025E41" w:rsidRDefault="005A38B5" w:rsidP="00851A0B">
      <w:pPr>
        <w:pStyle w:val="a5"/>
        <w:numPr>
          <w:ilvl w:val="0"/>
          <w:numId w:val="9"/>
        </w:numPr>
        <w:spacing w:line="240" w:lineRule="auto"/>
        <w:ind w:firstLineChars="0"/>
        <w:rPr>
          <w:sz w:val="21"/>
          <w:szCs w:val="21"/>
        </w:rPr>
      </w:pPr>
      <w:r w:rsidRPr="005A38B5">
        <w:rPr>
          <w:rFonts w:ascii="黑体" w:eastAsia="黑体" w:hAnsi="黑体" w:hint="eastAsia"/>
          <w:sz w:val="21"/>
          <w:szCs w:val="21"/>
        </w:rPr>
        <w:t>试验次数</w:t>
      </w:r>
    </w:p>
    <w:p w14:paraId="20B2EB13" w14:textId="2715AEBB" w:rsidR="005A38B5" w:rsidRPr="005A38B5" w:rsidRDefault="005A38B5" w:rsidP="005A38B5">
      <w:pPr>
        <w:spacing w:line="240" w:lineRule="auto"/>
        <w:ind w:firstLine="420"/>
        <w:rPr>
          <w:sz w:val="21"/>
          <w:szCs w:val="21"/>
        </w:rPr>
      </w:pPr>
      <w:r w:rsidRPr="005A38B5">
        <w:rPr>
          <w:rFonts w:hint="eastAsia"/>
          <w:sz w:val="21"/>
          <w:szCs w:val="21"/>
        </w:rPr>
        <w:t>试验重复</w:t>
      </w:r>
      <w:r w:rsidRPr="005A38B5">
        <w:rPr>
          <w:rFonts w:hint="eastAsia"/>
          <w:sz w:val="21"/>
          <w:szCs w:val="21"/>
        </w:rPr>
        <w:t>3</w:t>
      </w:r>
      <w:r w:rsidRPr="005A38B5">
        <w:rPr>
          <w:rFonts w:hint="eastAsia"/>
          <w:sz w:val="21"/>
          <w:szCs w:val="21"/>
        </w:rPr>
        <w:t>次，取其算术平均值</w:t>
      </w:r>
      <w:r w:rsidR="00EA69E2">
        <w:rPr>
          <w:rFonts w:hint="eastAsia"/>
          <w:sz w:val="21"/>
          <w:szCs w:val="21"/>
        </w:rPr>
        <w:t>用于结果计算</w:t>
      </w:r>
      <w:r w:rsidRPr="005A38B5">
        <w:rPr>
          <w:rFonts w:hint="eastAsia"/>
          <w:sz w:val="21"/>
          <w:szCs w:val="21"/>
        </w:rPr>
        <w:t>。</w:t>
      </w:r>
    </w:p>
    <w:p w14:paraId="174E9953" w14:textId="74D5DAA8" w:rsidR="00011E2D" w:rsidRPr="00E17D7E" w:rsidRDefault="00D635DC" w:rsidP="00851A0B">
      <w:pPr>
        <w:pStyle w:val="a5"/>
        <w:numPr>
          <w:ilvl w:val="1"/>
          <w:numId w:val="1"/>
        </w:numPr>
        <w:spacing w:line="240" w:lineRule="auto"/>
        <w:ind w:left="0" w:firstLineChars="0" w:firstLine="0"/>
        <w:rPr>
          <w:sz w:val="21"/>
          <w:szCs w:val="21"/>
        </w:rPr>
      </w:pPr>
      <w:r w:rsidRPr="00E17D7E">
        <w:rPr>
          <w:rFonts w:ascii="黑体" w:eastAsia="黑体" w:hAnsi="黑体" w:hint="eastAsia"/>
          <w:sz w:val="21"/>
          <w:szCs w:val="21"/>
        </w:rPr>
        <w:t>结果</w:t>
      </w:r>
      <w:r w:rsidR="00011E2D" w:rsidRPr="00E17D7E">
        <w:rPr>
          <w:rFonts w:ascii="黑体" w:eastAsia="黑体" w:hAnsi="黑体" w:hint="eastAsia"/>
          <w:sz w:val="21"/>
          <w:szCs w:val="21"/>
        </w:rPr>
        <w:t>计算</w:t>
      </w:r>
      <w:r w:rsidRPr="00E17D7E">
        <w:rPr>
          <w:rFonts w:ascii="黑体" w:eastAsia="黑体" w:hAnsi="黑体" w:hint="eastAsia"/>
          <w:sz w:val="21"/>
          <w:szCs w:val="21"/>
        </w:rPr>
        <w:t>和评价</w:t>
      </w:r>
    </w:p>
    <w:p w14:paraId="75D67C88" w14:textId="0F88E17E" w:rsidR="00D635DC" w:rsidRDefault="00CA4CD7" w:rsidP="00851A0B">
      <w:pPr>
        <w:pStyle w:val="a5"/>
        <w:numPr>
          <w:ilvl w:val="0"/>
          <w:numId w:val="10"/>
        </w:numPr>
        <w:spacing w:line="240" w:lineRule="auto"/>
        <w:ind w:firstLineChars="0"/>
        <w:rPr>
          <w:rFonts w:ascii="黑体" w:eastAsia="黑体" w:hAnsi="黑体"/>
          <w:bCs/>
          <w:kern w:val="0"/>
          <w:sz w:val="21"/>
          <w:szCs w:val="21"/>
        </w:rPr>
      </w:pPr>
      <w:r>
        <w:rPr>
          <w:rFonts w:ascii="黑体" w:eastAsia="黑体" w:hAnsi="黑体" w:hint="eastAsia"/>
          <w:bCs/>
          <w:kern w:val="0"/>
          <w:sz w:val="21"/>
          <w:szCs w:val="21"/>
        </w:rPr>
        <w:t>试</w:t>
      </w:r>
      <w:r w:rsidR="00D421D2">
        <w:rPr>
          <w:rFonts w:ascii="黑体" w:eastAsia="黑体" w:hAnsi="黑体" w:hint="eastAsia"/>
          <w:bCs/>
          <w:kern w:val="0"/>
          <w:sz w:val="21"/>
          <w:szCs w:val="21"/>
        </w:rPr>
        <w:t>验</w:t>
      </w:r>
      <w:r w:rsidR="00D1614F">
        <w:rPr>
          <w:rFonts w:ascii="黑体" w:eastAsia="黑体" w:hAnsi="黑体" w:hint="eastAsia"/>
          <w:bCs/>
          <w:kern w:val="0"/>
          <w:sz w:val="21"/>
          <w:szCs w:val="21"/>
        </w:rPr>
        <w:t>有效性评价</w:t>
      </w:r>
    </w:p>
    <w:p w14:paraId="1DEF7866" w14:textId="2A61239E" w:rsidR="00507B77" w:rsidRPr="00507B77" w:rsidRDefault="00507B77" w:rsidP="00507B77">
      <w:pPr>
        <w:spacing w:line="240" w:lineRule="auto"/>
        <w:ind w:firstLineChars="0"/>
        <w:rPr>
          <w:sz w:val="21"/>
          <w:szCs w:val="21"/>
        </w:rPr>
      </w:pPr>
      <w:r w:rsidRPr="00507B77">
        <w:rPr>
          <w:rFonts w:hint="eastAsia"/>
          <w:sz w:val="21"/>
          <w:szCs w:val="21"/>
        </w:rPr>
        <w:t>当同时满足以下条件时，当次试验判断为有效</w:t>
      </w:r>
      <w:r w:rsidR="008D6B71">
        <w:rPr>
          <w:rFonts w:hint="eastAsia"/>
          <w:sz w:val="21"/>
          <w:szCs w:val="21"/>
        </w:rPr>
        <w:t>可进行除菌率的计算</w:t>
      </w:r>
      <w:r w:rsidRPr="00507B77">
        <w:rPr>
          <w:rFonts w:hint="eastAsia"/>
          <w:sz w:val="21"/>
          <w:szCs w:val="21"/>
        </w:rPr>
        <w:t>。</w:t>
      </w:r>
    </w:p>
    <w:p w14:paraId="3C16E8EA" w14:textId="4AE8C8ED" w:rsidR="00D1614F" w:rsidRDefault="00D1614F" w:rsidP="00851A0B">
      <w:pPr>
        <w:pStyle w:val="a5"/>
        <w:numPr>
          <w:ilvl w:val="0"/>
          <w:numId w:val="5"/>
        </w:numPr>
        <w:spacing w:line="240" w:lineRule="auto"/>
        <w:ind w:firstLineChars="0"/>
        <w:rPr>
          <w:sz w:val="21"/>
          <w:szCs w:val="21"/>
        </w:rPr>
      </w:pPr>
      <w:r w:rsidRPr="002B1946">
        <w:rPr>
          <w:rFonts w:hint="eastAsia"/>
          <w:sz w:val="21"/>
          <w:szCs w:val="21"/>
        </w:rPr>
        <w:t>要求基线回收菌</w:t>
      </w:r>
      <w:r w:rsidR="00166E99">
        <w:rPr>
          <w:rFonts w:hint="eastAsia"/>
          <w:sz w:val="21"/>
          <w:szCs w:val="21"/>
        </w:rPr>
        <w:t>落</w:t>
      </w:r>
      <w:r w:rsidRPr="002B1946">
        <w:rPr>
          <w:rFonts w:hint="eastAsia"/>
          <w:sz w:val="21"/>
          <w:szCs w:val="21"/>
        </w:rPr>
        <w:t>数</w:t>
      </w:r>
      <w:r w:rsidR="00F831EA">
        <w:rPr>
          <w:rFonts w:hint="eastAsia"/>
          <w:sz w:val="21"/>
          <w:szCs w:val="21"/>
        </w:rPr>
        <w:t>在</w:t>
      </w:r>
      <w:r w:rsidRPr="002B1946">
        <w:rPr>
          <w:rFonts w:hint="eastAsia"/>
          <w:sz w:val="21"/>
          <w:szCs w:val="21"/>
        </w:rPr>
        <w:t>10</w:t>
      </w:r>
      <w:r w:rsidRPr="002B1946">
        <w:rPr>
          <w:sz w:val="21"/>
          <w:szCs w:val="21"/>
          <w:vertAlign w:val="superscript"/>
        </w:rPr>
        <w:t>6</w:t>
      </w:r>
      <w:r w:rsidR="002B1B22">
        <w:rPr>
          <w:sz w:val="21"/>
          <w:szCs w:val="21"/>
          <w:vertAlign w:val="superscript"/>
        </w:rPr>
        <w:t xml:space="preserve"> </w:t>
      </w:r>
      <w:r w:rsidR="002B1B22">
        <w:rPr>
          <w:rFonts w:hint="eastAsia"/>
          <w:sz w:val="21"/>
          <w:szCs w:val="21"/>
        </w:rPr>
        <w:t>CFU</w:t>
      </w:r>
      <w:r>
        <w:rPr>
          <w:rFonts w:hint="eastAsia"/>
          <w:sz w:val="21"/>
          <w:szCs w:val="21"/>
        </w:rPr>
        <w:t>/</w:t>
      </w:r>
      <w:r>
        <w:rPr>
          <w:rFonts w:hint="eastAsia"/>
          <w:sz w:val="21"/>
          <w:szCs w:val="21"/>
        </w:rPr>
        <w:t>组</w:t>
      </w:r>
      <w:r w:rsidR="00826292">
        <w:rPr>
          <w:rFonts w:hint="eastAsia"/>
          <w:sz w:val="21"/>
          <w:szCs w:val="21"/>
        </w:rPr>
        <w:t xml:space="preserve"> </w:t>
      </w:r>
      <w:r w:rsidR="00826292" w:rsidRPr="00681790">
        <w:rPr>
          <w:rFonts w:hint="eastAsia"/>
          <w:sz w:val="21"/>
          <w:szCs w:val="21"/>
        </w:rPr>
        <w:t>～</w:t>
      </w:r>
      <w:r w:rsidR="00826292">
        <w:rPr>
          <w:rFonts w:hint="eastAsia"/>
          <w:sz w:val="21"/>
          <w:szCs w:val="21"/>
        </w:rPr>
        <w:t xml:space="preserve"> </w:t>
      </w:r>
      <w:r w:rsidR="00F831EA" w:rsidRPr="002B1946">
        <w:rPr>
          <w:rFonts w:hint="eastAsia"/>
          <w:sz w:val="21"/>
          <w:szCs w:val="21"/>
        </w:rPr>
        <w:t>10</w:t>
      </w:r>
      <w:r w:rsidR="00F831EA">
        <w:rPr>
          <w:sz w:val="21"/>
          <w:szCs w:val="21"/>
          <w:vertAlign w:val="superscript"/>
        </w:rPr>
        <w:t xml:space="preserve">7 </w:t>
      </w:r>
      <w:r w:rsidR="00F831EA">
        <w:rPr>
          <w:rFonts w:hint="eastAsia"/>
          <w:sz w:val="21"/>
          <w:szCs w:val="21"/>
        </w:rPr>
        <w:t>CFU/</w:t>
      </w:r>
      <w:proofErr w:type="gramStart"/>
      <w:r w:rsidR="00F831EA">
        <w:rPr>
          <w:rFonts w:hint="eastAsia"/>
          <w:sz w:val="21"/>
          <w:szCs w:val="21"/>
        </w:rPr>
        <w:t>组范围</w:t>
      </w:r>
      <w:proofErr w:type="gramEnd"/>
      <w:r w:rsidR="00F831EA">
        <w:rPr>
          <w:rFonts w:hint="eastAsia"/>
          <w:sz w:val="21"/>
          <w:szCs w:val="21"/>
        </w:rPr>
        <w:t>内</w:t>
      </w:r>
      <w:r w:rsidRPr="002B1946">
        <w:rPr>
          <w:rFonts w:hint="eastAsia"/>
          <w:sz w:val="21"/>
          <w:szCs w:val="21"/>
        </w:rPr>
        <w:t>。</w:t>
      </w:r>
    </w:p>
    <w:p w14:paraId="096B495D" w14:textId="3690AF2E" w:rsidR="00B15536" w:rsidRPr="00B15536" w:rsidRDefault="00B15536" w:rsidP="00851A0B">
      <w:pPr>
        <w:pStyle w:val="a5"/>
        <w:numPr>
          <w:ilvl w:val="0"/>
          <w:numId w:val="5"/>
        </w:numPr>
        <w:spacing w:line="240" w:lineRule="auto"/>
        <w:ind w:firstLineChars="0"/>
        <w:rPr>
          <w:sz w:val="21"/>
          <w:szCs w:val="21"/>
        </w:rPr>
      </w:pPr>
      <w:r w:rsidRPr="00B15536">
        <w:rPr>
          <w:sz w:val="21"/>
          <w:szCs w:val="21"/>
        </w:rPr>
        <w:t>活菌计数误差评价</w:t>
      </w:r>
      <w:r>
        <w:rPr>
          <w:rFonts w:hint="eastAsia"/>
          <w:sz w:val="21"/>
          <w:szCs w:val="21"/>
        </w:rPr>
        <w:t>符合</w:t>
      </w:r>
      <w:r>
        <w:rPr>
          <w:rFonts w:hint="eastAsia"/>
          <w:sz w:val="21"/>
          <w:szCs w:val="21"/>
        </w:rPr>
        <w:t>QB/T 2738</w:t>
      </w:r>
      <w:r w:rsidR="002B1B22">
        <w:rPr>
          <w:rFonts w:hint="eastAsia"/>
          <w:sz w:val="21"/>
          <w:szCs w:val="21"/>
        </w:rPr>
        <w:t>—</w:t>
      </w:r>
      <w:r w:rsidR="002B1B22">
        <w:rPr>
          <w:sz w:val="21"/>
          <w:szCs w:val="21"/>
        </w:rPr>
        <w:t>2023</w:t>
      </w:r>
      <w:r w:rsidR="002B1B22">
        <w:rPr>
          <w:rFonts w:hint="eastAsia"/>
          <w:sz w:val="21"/>
          <w:szCs w:val="21"/>
        </w:rPr>
        <w:t>中</w:t>
      </w:r>
      <w:r>
        <w:rPr>
          <w:rFonts w:hint="eastAsia"/>
          <w:sz w:val="21"/>
          <w:szCs w:val="21"/>
        </w:rPr>
        <w:t>7.2.6</w:t>
      </w:r>
      <w:r>
        <w:rPr>
          <w:rFonts w:hint="eastAsia"/>
          <w:sz w:val="21"/>
          <w:szCs w:val="21"/>
        </w:rPr>
        <w:t>要求。</w:t>
      </w:r>
    </w:p>
    <w:p w14:paraId="7974DB3E" w14:textId="01F745A1" w:rsidR="00E80791" w:rsidRPr="00B236CF" w:rsidRDefault="00E80791" w:rsidP="00E80791">
      <w:pPr>
        <w:pStyle w:val="a5"/>
        <w:numPr>
          <w:ilvl w:val="0"/>
          <w:numId w:val="5"/>
        </w:numPr>
        <w:spacing w:line="240" w:lineRule="auto"/>
        <w:ind w:firstLineChars="0"/>
        <w:rPr>
          <w:sz w:val="21"/>
          <w:szCs w:val="21"/>
        </w:rPr>
      </w:pPr>
      <w:r>
        <w:rPr>
          <w:rFonts w:hint="eastAsia"/>
          <w:sz w:val="21"/>
          <w:szCs w:val="21"/>
        </w:rPr>
        <w:t>3</w:t>
      </w:r>
      <w:r>
        <w:rPr>
          <w:rFonts w:hint="eastAsia"/>
          <w:sz w:val="21"/>
          <w:szCs w:val="21"/>
        </w:rPr>
        <w:t>次测试</w:t>
      </w:r>
      <w:r w:rsidR="002177A7">
        <w:rPr>
          <w:rFonts w:hint="eastAsia"/>
          <w:sz w:val="21"/>
          <w:szCs w:val="21"/>
        </w:rPr>
        <w:t>3</w:t>
      </w:r>
      <w:r w:rsidR="002177A7">
        <w:rPr>
          <w:rFonts w:hint="eastAsia"/>
          <w:sz w:val="21"/>
          <w:szCs w:val="21"/>
        </w:rPr>
        <w:t>组</w:t>
      </w:r>
      <w:r w:rsidRPr="00B236CF">
        <w:rPr>
          <w:rFonts w:hint="eastAsia"/>
          <w:sz w:val="21"/>
          <w:szCs w:val="21"/>
        </w:rPr>
        <w:t>试验组</w:t>
      </w:r>
      <w:r>
        <w:rPr>
          <w:rFonts w:hint="eastAsia"/>
          <w:sz w:val="21"/>
          <w:szCs w:val="21"/>
        </w:rPr>
        <w:t>的</w:t>
      </w:r>
      <w:r w:rsidRPr="00B236CF">
        <w:rPr>
          <w:rFonts w:hint="eastAsia"/>
          <w:sz w:val="21"/>
          <w:szCs w:val="21"/>
        </w:rPr>
        <w:t>菌落回收对数值（</w:t>
      </w:r>
      <w:proofErr w:type="spellStart"/>
      <w:r w:rsidRPr="00B236CF">
        <w:rPr>
          <w:sz w:val="21"/>
          <w:szCs w:val="21"/>
        </w:rPr>
        <w:t>lg</w:t>
      </w:r>
      <w:r w:rsidRPr="00991E4C">
        <w:rPr>
          <w:sz w:val="21"/>
          <w:szCs w:val="21"/>
        </w:rPr>
        <w:t>T</w:t>
      </w:r>
      <w:r w:rsidR="00991E4C">
        <w:rPr>
          <w:rFonts w:hint="eastAsia"/>
          <w:sz w:val="21"/>
          <w:szCs w:val="21"/>
          <w:vertAlign w:val="subscript"/>
        </w:rPr>
        <w:t>s</w:t>
      </w:r>
      <w:proofErr w:type="spellEnd"/>
      <w:r w:rsidRPr="00B236CF">
        <w:rPr>
          <w:rFonts w:hint="eastAsia"/>
          <w:sz w:val="21"/>
          <w:szCs w:val="21"/>
        </w:rPr>
        <w:t>）与</w:t>
      </w:r>
      <w:r w:rsidR="002177A7">
        <w:rPr>
          <w:rFonts w:hint="eastAsia"/>
          <w:sz w:val="21"/>
          <w:szCs w:val="21"/>
        </w:rPr>
        <w:t>3</w:t>
      </w:r>
      <w:r w:rsidR="002177A7">
        <w:rPr>
          <w:rFonts w:hint="eastAsia"/>
          <w:sz w:val="21"/>
          <w:szCs w:val="21"/>
        </w:rPr>
        <w:t>组</w:t>
      </w:r>
      <w:r w:rsidRPr="00B236CF">
        <w:rPr>
          <w:rFonts w:hint="eastAsia"/>
          <w:sz w:val="21"/>
          <w:szCs w:val="21"/>
        </w:rPr>
        <w:t>空白对照组</w:t>
      </w:r>
      <w:r>
        <w:rPr>
          <w:rFonts w:hint="eastAsia"/>
          <w:sz w:val="21"/>
          <w:szCs w:val="21"/>
        </w:rPr>
        <w:t>的</w:t>
      </w:r>
      <w:r w:rsidRPr="00B236CF">
        <w:rPr>
          <w:rFonts w:hint="eastAsia"/>
          <w:sz w:val="21"/>
          <w:szCs w:val="21"/>
        </w:rPr>
        <w:t>菌落回收对数值（</w:t>
      </w:r>
      <w:proofErr w:type="spellStart"/>
      <w:r w:rsidRPr="00B236CF">
        <w:rPr>
          <w:sz w:val="21"/>
          <w:szCs w:val="21"/>
        </w:rPr>
        <w:t>lg</w:t>
      </w:r>
      <w:r w:rsidR="00991E4C" w:rsidRPr="00991E4C">
        <w:rPr>
          <w:rFonts w:hint="eastAsia"/>
          <w:sz w:val="21"/>
          <w:szCs w:val="21"/>
        </w:rPr>
        <w:t>T</w:t>
      </w:r>
      <w:r w:rsidR="00991E4C" w:rsidRPr="00991E4C">
        <w:rPr>
          <w:rFonts w:hint="eastAsia"/>
          <w:sz w:val="21"/>
          <w:szCs w:val="21"/>
          <w:vertAlign w:val="subscript"/>
        </w:rPr>
        <w:t>o</w:t>
      </w:r>
      <w:proofErr w:type="spellEnd"/>
      <w:r>
        <w:rPr>
          <w:rFonts w:hint="eastAsia"/>
          <w:sz w:val="21"/>
          <w:szCs w:val="21"/>
        </w:rPr>
        <w:t>）</w:t>
      </w:r>
      <w:r w:rsidRPr="00B236CF">
        <w:rPr>
          <w:rFonts w:hint="eastAsia"/>
          <w:sz w:val="21"/>
          <w:szCs w:val="21"/>
        </w:rPr>
        <w:t>进行统计检验。</w:t>
      </w:r>
      <w:r>
        <w:rPr>
          <w:rFonts w:hint="eastAsia"/>
          <w:sz w:val="21"/>
          <w:szCs w:val="21"/>
        </w:rPr>
        <w:t>若</w:t>
      </w:r>
      <w:proofErr w:type="spellStart"/>
      <w:r w:rsidR="00991E4C" w:rsidRPr="00B236CF">
        <w:rPr>
          <w:sz w:val="21"/>
          <w:szCs w:val="21"/>
        </w:rPr>
        <w:t>lg</w:t>
      </w:r>
      <w:r w:rsidR="00991E4C" w:rsidRPr="00991E4C">
        <w:rPr>
          <w:sz w:val="21"/>
          <w:szCs w:val="21"/>
        </w:rPr>
        <w:t>T</w:t>
      </w:r>
      <w:r w:rsidR="00991E4C">
        <w:rPr>
          <w:rFonts w:hint="eastAsia"/>
          <w:sz w:val="21"/>
          <w:szCs w:val="21"/>
          <w:vertAlign w:val="subscript"/>
        </w:rPr>
        <w:t>s</w:t>
      </w:r>
      <w:proofErr w:type="spellEnd"/>
      <w:r w:rsidRPr="00B236CF">
        <w:rPr>
          <w:rFonts w:hint="eastAsia"/>
          <w:sz w:val="21"/>
          <w:szCs w:val="21"/>
        </w:rPr>
        <w:t>与</w:t>
      </w:r>
      <w:proofErr w:type="spellStart"/>
      <w:r w:rsidR="00991E4C" w:rsidRPr="00B236CF">
        <w:rPr>
          <w:sz w:val="21"/>
          <w:szCs w:val="21"/>
        </w:rPr>
        <w:t>lg</w:t>
      </w:r>
      <w:r w:rsidR="00991E4C" w:rsidRPr="00991E4C">
        <w:rPr>
          <w:rFonts w:hint="eastAsia"/>
          <w:sz w:val="21"/>
          <w:szCs w:val="21"/>
        </w:rPr>
        <w:t>T</w:t>
      </w:r>
      <w:r w:rsidR="00991E4C" w:rsidRPr="00991E4C">
        <w:rPr>
          <w:rFonts w:hint="eastAsia"/>
          <w:sz w:val="21"/>
          <w:szCs w:val="21"/>
          <w:vertAlign w:val="subscript"/>
        </w:rPr>
        <w:t>o</w:t>
      </w:r>
      <w:proofErr w:type="spellEnd"/>
      <w:r w:rsidRPr="00B236CF">
        <w:rPr>
          <w:rFonts w:hint="eastAsia"/>
          <w:sz w:val="21"/>
          <w:szCs w:val="21"/>
        </w:rPr>
        <w:t>均符合正态分布</w:t>
      </w:r>
      <w:r>
        <w:rPr>
          <w:rFonts w:hint="eastAsia"/>
          <w:sz w:val="21"/>
          <w:szCs w:val="21"/>
        </w:rPr>
        <w:t>，采用独立样本</w:t>
      </w:r>
      <w:r>
        <w:rPr>
          <w:rFonts w:hint="eastAsia"/>
          <w:sz w:val="21"/>
          <w:szCs w:val="21"/>
        </w:rPr>
        <w:t>t</w:t>
      </w:r>
      <w:r>
        <w:rPr>
          <w:rFonts w:hint="eastAsia"/>
          <w:sz w:val="21"/>
          <w:szCs w:val="21"/>
        </w:rPr>
        <w:t>检验分析显著性差异，检验水平取</w:t>
      </w:r>
      <w:r w:rsidRPr="00B236CF">
        <w:rPr>
          <w:i/>
          <w:sz w:val="21"/>
          <w:szCs w:val="21"/>
        </w:rPr>
        <w:t>p</w:t>
      </w:r>
      <w:r>
        <w:rPr>
          <w:rFonts w:hint="eastAsia"/>
          <w:sz w:val="21"/>
          <w:szCs w:val="21"/>
        </w:rPr>
        <w:t>＜</w:t>
      </w:r>
      <w:r>
        <w:rPr>
          <w:rFonts w:hint="eastAsia"/>
          <w:sz w:val="21"/>
          <w:szCs w:val="21"/>
        </w:rPr>
        <w:t>0.05</w:t>
      </w:r>
      <w:r>
        <w:rPr>
          <w:rFonts w:hint="eastAsia"/>
          <w:sz w:val="21"/>
          <w:szCs w:val="21"/>
        </w:rPr>
        <w:t>。若</w:t>
      </w:r>
      <w:proofErr w:type="spellStart"/>
      <w:r w:rsidR="00991E4C" w:rsidRPr="00B236CF">
        <w:rPr>
          <w:sz w:val="21"/>
          <w:szCs w:val="21"/>
        </w:rPr>
        <w:t>lg</w:t>
      </w:r>
      <w:r w:rsidR="00991E4C" w:rsidRPr="00991E4C">
        <w:rPr>
          <w:sz w:val="21"/>
          <w:szCs w:val="21"/>
        </w:rPr>
        <w:t>T</w:t>
      </w:r>
      <w:r w:rsidR="00991E4C">
        <w:rPr>
          <w:rFonts w:hint="eastAsia"/>
          <w:sz w:val="21"/>
          <w:szCs w:val="21"/>
          <w:vertAlign w:val="subscript"/>
        </w:rPr>
        <w:t>s</w:t>
      </w:r>
      <w:proofErr w:type="spellEnd"/>
      <w:r w:rsidR="00991E4C" w:rsidRPr="00B236CF">
        <w:rPr>
          <w:rFonts w:hint="eastAsia"/>
          <w:sz w:val="21"/>
          <w:szCs w:val="21"/>
        </w:rPr>
        <w:t>与</w:t>
      </w:r>
      <w:proofErr w:type="spellStart"/>
      <w:r w:rsidR="00991E4C" w:rsidRPr="00B236CF">
        <w:rPr>
          <w:sz w:val="21"/>
          <w:szCs w:val="21"/>
        </w:rPr>
        <w:t>lg</w:t>
      </w:r>
      <w:r w:rsidR="00991E4C" w:rsidRPr="00991E4C">
        <w:rPr>
          <w:rFonts w:hint="eastAsia"/>
          <w:sz w:val="21"/>
          <w:szCs w:val="21"/>
        </w:rPr>
        <w:t>T</w:t>
      </w:r>
      <w:r w:rsidR="00991E4C" w:rsidRPr="00991E4C">
        <w:rPr>
          <w:rFonts w:hint="eastAsia"/>
          <w:sz w:val="21"/>
          <w:szCs w:val="21"/>
          <w:vertAlign w:val="subscript"/>
        </w:rPr>
        <w:t>o</w:t>
      </w:r>
      <w:proofErr w:type="spellEnd"/>
      <w:r>
        <w:rPr>
          <w:rFonts w:hint="eastAsia"/>
          <w:sz w:val="21"/>
          <w:szCs w:val="21"/>
        </w:rPr>
        <w:t>不</w:t>
      </w:r>
      <w:r w:rsidRPr="00B62DF8">
        <w:rPr>
          <w:rFonts w:hint="eastAsia"/>
          <w:sz w:val="21"/>
          <w:szCs w:val="21"/>
        </w:rPr>
        <w:t>符合正态分布</w:t>
      </w:r>
      <w:r>
        <w:rPr>
          <w:rFonts w:hint="eastAsia"/>
          <w:sz w:val="21"/>
          <w:szCs w:val="21"/>
        </w:rPr>
        <w:t>，采用两独立样本秩和检验分析显著性差异，检验</w:t>
      </w:r>
      <w:r>
        <w:rPr>
          <w:rFonts w:hint="eastAsia"/>
          <w:sz w:val="21"/>
          <w:szCs w:val="21"/>
        </w:rPr>
        <w:lastRenderedPageBreak/>
        <w:t>水平取</w:t>
      </w:r>
      <w:r w:rsidRPr="00B62DF8">
        <w:rPr>
          <w:rFonts w:hint="eastAsia"/>
          <w:i/>
          <w:sz w:val="21"/>
          <w:szCs w:val="21"/>
        </w:rPr>
        <w:t>p</w:t>
      </w:r>
      <w:r>
        <w:rPr>
          <w:rFonts w:hint="eastAsia"/>
          <w:sz w:val="21"/>
          <w:szCs w:val="21"/>
        </w:rPr>
        <w:t>＜</w:t>
      </w:r>
      <w:r>
        <w:rPr>
          <w:rFonts w:hint="eastAsia"/>
          <w:sz w:val="21"/>
          <w:szCs w:val="21"/>
        </w:rPr>
        <w:t>0.05</w:t>
      </w:r>
      <w:r>
        <w:rPr>
          <w:rFonts w:hint="eastAsia"/>
          <w:sz w:val="21"/>
          <w:szCs w:val="21"/>
        </w:rPr>
        <w:t>。要求</w:t>
      </w:r>
      <w:proofErr w:type="spellStart"/>
      <w:r w:rsidR="00991E4C" w:rsidRPr="00B236CF">
        <w:rPr>
          <w:sz w:val="21"/>
          <w:szCs w:val="21"/>
        </w:rPr>
        <w:t>lg</w:t>
      </w:r>
      <w:r w:rsidR="00991E4C" w:rsidRPr="00991E4C">
        <w:rPr>
          <w:sz w:val="21"/>
          <w:szCs w:val="21"/>
        </w:rPr>
        <w:t>T</w:t>
      </w:r>
      <w:r w:rsidR="00991E4C">
        <w:rPr>
          <w:rFonts w:hint="eastAsia"/>
          <w:sz w:val="21"/>
          <w:szCs w:val="21"/>
          <w:vertAlign w:val="subscript"/>
        </w:rPr>
        <w:t>s</w:t>
      </w:r>
      <w:proofErr w:type="spellEnd"/>
      <w:r w:rsidR="00991E4C" w:rsidRPr="00B236CF">
        <w:rPr>
          <w:rFonts w:hint="eastAsia"/>
          <w:sz w:val="21"/>
          <w:szCs w:val="21"/>
        </w:rPr>
        <w:t>与</w:t>
      </w:r>
      <w:proofErr w:type="spellStart"/>
      <w:r w:rsidR="00991E4C" w:rsidRPr="00B236CF">
        <w:rPr>
          <w:sz w:val="21"/>
          <w:szCs w:val="21"/>
        </w:rPr>
        <w:t>lg</w:t>
      </w:r>
      <w:r w:rsidR="00991E4C" w:rsidRPr="00991E4C">
        <w:rPr>
          <w:rFonts w:hint="eastAsia"/>
          <w:sz w:val="21"/>
          <w:szCs w:val="21"/>
        </w:rPr>
        <w:t>T</w:t>
      </w:r>
      <w:r w:rsidR="00991E4C" w:rsidRPr="00991E4C">
        <w:rPr>
          <w:rFonts w:hint="eastAsia"/>
          <w:sz w:val="21"/>
          <w:szCs w:val="21"/>
          <w:vertAlign w:val="subscript"/>
        </w:rPr>
        <w:t>o</w:t>
      </w:r>
      <w:proofErr w:type="spellEnd"/>
      <w:r w:rsidRPr="00B236CF">
        <w:rPr>
          <w:rFonts w:hint="eastAsia"/>
          <w:sz w:val="21"/>
          <w:szCs w:val="21"/>
        </w:rPr>
        <w:t>有</w:t>
      </w:r>
      <w:r>
        <w:rPr>
          <w:rFonts w:hint="eastAsia"/>
          <w:sz w:val="21"/>
          <w:szCs w:val="21"/>
        </w:rPr>
        <w:t>显著性差异，且</w:t>
      </w:r>
      <w:proofErr w:type="spellStart"/>
      <w:r w:rsidR="00991E4C" w:rsidRPr="00B236CF">
        <w:rPr>
          <w:sz w:val="21"/>
          <w:szCs w:val="21"/>
        </w:rPr>
        <w:t>lg</w:t>
      </w:r>
      <w:r w:rsidR="00991E4C" w:rsidRPr="00991E4C">
        <w:rPr>
          <w:sz w:val="21"/>
          <w:szCs w:val="21"/>
        </w:rPr>
        <w:t>T</w:t>
      </w:r>
      <w:r w:rsidR="00991E4C">
        <w:rPr>
          <w:rFonts w:hint="eastAsia"/>
          <w:sz w:val="21"/>
          <w:szCs w:val="21"/>
          <w:vertAlign w:val="subscript"/>
        </w:rPr>
        <w:t>s</w:t>
      </w:r>
      <w:proofErr w:type="spellEnd"/>
      <w:r w:rsidR="00991E4C">
        <w:rPr>
          <w:rFonts w:hint="eastAsia"/>
          <w:sz w:val="21"/>
          <w:szCs w:val="21"/>
        </w:rPr>
        <w:t>＜</w:t>
      </w:r>
      <w:proofErr w:type="spellStart"/>
      <w:r w:rsidR="00991E4C" w:rsidRPr="00B236CF">
        <w:rPr>
          <w:sz w:val="21"/>
          <w:szCs w:val="21"/>
        </w:rPr>
        <w:t>lg</w:t>
      </w:r>
      <w:r w:rsidR="00991E4C" w:rsidRPr="00991E4C">
        <w:rPr>
          <w:rFonts w:hint="eastAsia"/>
          <w:sz w:val="21"/>
          <w:szCs w:val="21"/>
        </w:rPr>
        <w:t>T</w:t>
      </w:r>
      <w:r w:rsidR="00991E4C" w:rsidRPr="00991E4C">
        <w:rPr>
          <w:rFonts w:hint="eastAsia"/>
          <w:sz w:val="21"/>
          <w:szCs w:val="21"/>
          <w:vertAlign w:val="subscript"/>
        </w:rPr>
        <w:t>o</w:t>
      </w:r>
      <w:proofErr w:type="spellEnd"/>
      <w:r w:rsidRPr="00B236CF">
        <w:rPr>
          <w:rFonts w:hint="eastAsia"/>
          <w:sz w:val="21"/>
          <w:szCs w:val="21"/>
        </w:rPr>
        <w:t>。</w:t>
      </w:r>
    </w:p>
    <w:p w14:paraId="620C992E" w14:textId="088C94D5" w:rsidR="000C0300" w:rsidRPr="00552758" w:rsidRDefault="000C0300" w:rsidP="00851A0B">
      <w:pPr>
        <w:pStyle w:val="a5"/>
        <w:numPr>
          <w:ilvl w:val="0"/>
          <w:numId w:val="10"/>
        </w:numPr>
        <w:spacing w:line="240" w:lineRule="auto"/>
        <w:ind w:firstLineChars="0"/>
        <w:rPr>
          <w:bCs/>
          <w:kern w:val="0"/>
          <w:sz w:val="21"/>
          <w:szCs w:val="21"/>
        </w:rPr>
      </w:pPr>
      <w:r>
        <w:rPr>
          <w:rFonts w:ascii="黑体" w:eastAsia="黑体" w:hAnsi="黑体" w:hint="eastAsia"/>
          <w:bCs/>
          <w:kern w:val="0"/>
          <w:sz w:val="21"/>
          <w:szCs w:val="21"/>
        </w:rPr>
        <w:t>除菌率计算</w:t>
      </w:r>
    </w:p>
    <w:p w14:paraId="40745C27" w14:textId="0FC09074" w:rsidR="00D635DC" w:rsidRPr="000C0300" w:rsidRDefault="000C0300" w:rsidP="000C0300">
      <w:pPr>
        <w:spacing w:line="240" w:lineRule="auto"/>
        <w:ind w:firstLineChars="0"/>
        <w:rPr>
          <w:sz w:val="21"/>
          <w:szCs w:val="21"/>
        </w:rPr>
      </w:pPr>
      <w:r>
        <w:rPr>
          <w:rFonts w:hint="eastAsia"/>
          <w:sz w:val="21"/>
          <w:szCs w:val="21"/>
        </w:rPr>
        <w:t>除菌率</w:t>
      </w:r>
      <w:r w:rsidRPr="00B236CF">
        <w:rPr>
          <w:i/>
          <w:iCs/>
          <w:sz w:val="21"/>
          <w:szCs w:val="21"/>
        </w:rPr>
        <w:t>C</w:t>
      </w:r>
      <w:r>
        <w:rPr>
          <w:rFonts w:hint="eastAsia"/>
          <w:sz w:val="21"/>
          <w:szCs w:val="21"/>
        </w:rPr>
        <w:t>按式（</w:t>
      </w:r>
      <w:r w:rsidR="002177A7">
        <w:rPr>
          <w:rFonts w:hint="eastAsia"/>
          <w:sz w:val="21"/>
          <w:szCs w:val="21"/>
        </w:rPr>
        <w:t>1</w:t>
      </w:r>
      <w:r>
        <w:rPr>
          <w:rFonts w:hint="eastAsia"/>
          <w:sz w:val="21"/>
          <w:szCs w:val="21"/>
        </w:rPr>
        <w:t>）计算</w:t>
      </w:r>
      <w:r w:rsidR="00025E41" w:rsidRPr="000C0300">
        <w:rPr>
          <w:rFonts w:hint="eastAsia"/>
          <w:sz w:val="21"/>
          <w:szCs w:val="21"/>
        </w:rPr>
        <w:t>，结果以百分数表示，保留两位小数</w:t>
      </w:r>
    </w:p>
    <w:p w14:paraId="4B0009A0" w14:textId="08D96885" w:rsidR="00D635DC" w:rsidRPr="005A38B5" w:rsidRDefault="002177A7" w:rsidP="00E80791">
      <w:pPr>
        <w:ind w:leftChars="200" w:left="480" w:firstLineChars="800" w:firstLine="1680"/>
        <w:rPr>
          <w:sz w:val="21"/>
          <w:szCs w:val="21"/>
        </w:rPr>
      </w:pPr>
      <m:oMath>
        <m:r>
          <w:rPr>
            <w:rFonts w:ascii="Cambria Math" w:eastAsia="Cambria Math" w:hAnsi="Cambria Math"/>
            <w:color w:val="000000"/>
            <w:sz w:val="21"/>
            <w:szCs w:val="21"/>
          </w:rPr>
          <m:t>C</m:t>
        </m:r>
        <m:r>
          <m:rPr>
            <m:sty m:val="p"/>
          </m:rPr>
          <w:rPr>
            <w:rFonts w:ascii="Cambria Math" w:eastAsia="Cambria Math" w:hAnsi="Cambria Math"/>
            <w:color w:val="000000"/>
            <w:sz w:val="21"/>
            <w:szCs w:val="21"/>
          </w:rPr>
          <m:t>=</m:t>
        </m:r>
        <m:f>
          <m:fPr>
            <m:ctrlPr>
              <w:rPr>
                <w:rFonts w:ascii="Cambria Math" w:eastAsia="Cambria Math" w:hAnsi="Cambria Math"/>
                <w:i/>
                <w:szCs w:val="21"/>
              </w:rPr>
            </m:ctrlPr>
          </m:fPr>
          <m:num>
            <m:r>
              <m:rPr>
                <m:sty m:val="p"/>
              </m:rPr>
              <w:rPr>
                <w:rFonts w:ascii="Cambria Math" w:hAnsi="Cambria Math"/>
                <w:position w:val="-4"/>
                <w:szCs w:val="21"/>
              </w:rPr>
              <w:object w:dxaOrig="180" w:dyaOrig="260" w14:anchorId="37CEA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2pt" o:ole="">
                  <v:imagedata r:id="rId19" o:title=""/>
                </v:shape>
                <o:OLEObject Type="Embed" ProgID="Equations" ShapeID="_x0000_i1028" DrawAspect="Content" ObjectID="_1777294776" r:id="rId20"/>
              </w:object>
            </m:r>
            <m:r>
              <w:rPr>
                <w:rFonts w:ascii="Cambria Math" w:eastAsia="Cambria Math" w:hAnsi="Cambria Math"/>
                <w:szCs w:val="21"/>
              </w:rPr>
              <m:t>-</m:t>
            </m:r>
            <m:r>
              <m:rPr>
                <m:sty m:val="p"/>
              </m:rPr>
              <w:rPr>
                <w:rFonts w:ascii="Cambria Math" w:hAnsi="Cambria Math"/>
                <w:position w:val="-4"/>
                <w:szCs w:val="21"/>
              </w:rPr>
              <w:object w:dxaOrig="260" w:dyaOrig="260" w14:anchorId="0ED4F0A8">
                <v:shape id="_x0000_i1029" type="#_x0000_t75" style="width:12pt;height:12pt" o:ole="">
                  <v:imagedata r:id="rId21" o:title=""/>
                </v:shape>
                <o:OLEObject Type="Embed" ProgID="Equations" ShapeID="_x0000_i1029" DrawAspect="Content" ObjectID="_1777294777" r:id="rId22"/>
              </w:object>
            </m:r>
          </m:num>
          <m:den>
            <m:r>
              <m:rPr>
                <m:sty m:val="p"/>
              </m:rPr>
              <w:rPr>
                <w:rFonts w:ascii="Cambria Math" w:hAnsi="Cambria Math"/>
                <w:position w:val="-4"/>
                <w:szCs w:val="21"/>
              </w:rPr>
              <w:object w:dxaOrig="180" w:dyaOrig="260" w14:anchorId="1A2127D0">
                <v:shape id="_x0000_i1030" type="#_x0000_t75" style="width:12pt;height:12pt" o:ole="">
                  <v:imagedata r:id="rId19" o:title=""/>
                </v:shape>
                <o:OLEObject Type="Embed" ProgID="Equations" ShapeID="_x0000_i1030" DrawAspect="Content" ObjectID="_1777294778" r:id="rId23"/>
              </w:object>
            </m:r>
          </m:den>
        </m:f>
        <m:r>
          <m:rPr>
            <m:sty m:val="p"/>
          </m:rPr>
          <w:rPr>
            <w:rFonts w:ascii="Cambria Math" w:hAnsi="Cambria Math"/>
            <w:szCs w:val="21"/>
          </w:rPr>
          <m:t>×</m:t>
        </m:r>
        <m:r>
          <w:rPr>
            <w:rFonts w:ascii="Cambria Math" w:hAnsi="Cambria Math"/>
            <w:szCs w:val="21"/>
          </w:rPr>
          <m:t>100%</m:t>
        </m:r>
      </m:oMath>
      <w:r w:rsidR="00025E41" w:rsidRPr="005A38B5">
        <w:rPr>
          <w:sz w:val="21"/>
          <w:szCs w:val="21"/>
        </w:rPr>
        <w:t>……………………</w:t>
      </w:r>
      <w:r w:rsidR="00025E41" w:rsidRPr="005A38B5">
        <w:rPr>
          <w:sz w:val="21"/>
          <w:szCs w:val="21"/>
        </w:rPr>
        <w:t>（</w:t>
      </w:r>
      <w:r w:rsidR="00E80791">
        <w:rPr>
          <w:rFonts w:hint="eastAsia"/>
          <w:sz w:val="21"/>
          <w:szCs w:val="21"/>
        </w:rPr>
        <w:t>1</w:t>
      </w:r>
      <w:r w:rsidR="00025E41" w:rsidRPr="005A38B5">
        <w:rPr>
          <w:sz w:val="21"/>
          <w:szCs w:val="21"/>
        </w:rPr>
        <w:t>）</w:t>
      </w:r>
    </w:p>
    <w:p w14:paraId="5B7E2793" w14:textId="77777777" w:rsidR="00D635DC" w:rsidRDefault="00D635DC" w:rsidP="00D635DC">
      <w:pPr>
        <w:pStyle w:val="a5"/>
        <w:spacing w:line="240" w:lineRule="auto"/>
        <w:rPr>
          <w:sz w:val="21"/>
          <w:szCs w:val="21"/>
        </w:rPr>
      </w:pPr>
      <w:r w:rsidRPr="005A38B5">
        <w:rPr>
          <w:rFonts w:hint="eastAsia"/>
          <w:sz w:val="21"/>
          <w:szCs w:val="21"/>
        </w:rPr>
        <w:t>式中：</w:t>
      </w:r>
    </w:p>
    <w:p w14:paraId="04E684AF" w14:textId="2200DBD9" w:rsidR="004B7317" w:rsidRPr="004B7317" w:rsidRDefault="004B7317" w:rsidP="00D635DC">
      <w:pPr>
        <w:pStyle w:val="a5"/>
        <w:spacing w:line="240" w:lineRule="auto"/>
        <w:rPr>
          <w:i/>
          <w:sz w:val="21"/>
          <w:szCs w:val="21"/>
        </w:rPr>
      </w:pPr>
      <w:r w:rsidRPr="004B7317">
        <w:rPr>
          <w:rFonts w:hint="eastAsia"/>
          <w:i/>
          <w:sz w:val="21"/>
          <w:szCs w:val="21"/>
        </w:rPr>
        <w:t>C</w:t>
      </w:r>
      <w:r w:rsidRPr="005A38B5">
        <w:rPr>
          <w:rFonts w:hint="eastAsia"/>
          <w:sz w:val="21"/>
          <w:szCs w:val="21"/>
        </w:rPr>
        <w:t>——</w:t>
      </w:r>
      <w:r w:rsidR="000C0300">
        <w:rPr>
          <w:rFonts w:hint="eastAsia"/>
          <w:sz w:val="21"/>
          <w:szCs w:val="21"/>
        </w:rPr>
        <w:t>测试样品</w:t>
      </w:r>
      <w:r w:rsidR="00552758" w:rsidRPr="005A38B5">
        <w:rPr>
          <w:rFonts w:hint="eastAsia"/>
          <w:sz w:val="21"/>
          <w:szCs w:val="21"/>
        </w:rPr>
        <w:t>除菌率</w:t>
      </w:r>
      <w:r w:rsidR="00701AAA">
        <w:rPr>
          <w:rFonts w:hint="eastAsia"/>
          <w:sz w:val="21"/>
          <w:szCs w:val="21"/>
        </w:rPr>
        <w:t>；</w:t>
      </w:r>
    </w:p>
    <w:p w14:paraId="11C11430" w14:textId="13A66A50" w:rsidR="00D635DC" w:rsidRPr="005A38B5" w:rsidRDefault="00D635DC" w:rsidP="00D635DC">
      <w:pPr>
        <w:pStyle w:val="a5"/>
        <w:spacing w:line="240" w:lineRule="auto"/>
        <w:rPr>
          <w:sz w:val="21"/>
          <w:szCs w:val="21"/>
        </w:rPr>
      </w:pPr>
      <w:r w:rsidRPr="004B7317">
        <w:rPr>
          <w:rFonts w:hint="eastAsia"/>
          <w:i/>
          <w:sz w:val="21"/>
          <w:szCs w:val="21"/>
        </w:rPr>
        <w:t>Ⅰ</w:t>
      </w:r>
      <w:r w:rsidRPr="005A38B5">
        <w:rPr>
          <w:rFonts w:hint="eastAsia"/>
          <w:sz w:val="21"/>
          <w:szCs w:val="21"/>
        </w:rPr>
        <w:t>——</w:t>
      </w:r>
      <w:r w:rsidR="000C0300">
        <w:rPr>
          <w:rFonts w:hint="eastAsia"/>
          <w:sz w:val="21"/>
          <w:szCs w:val="21"/>
        </w:rPr>
        <w:t>基线细菌</w:t>
      </w:r>
      <w:r w:rsidR="000C0300" w:rsidRPr="005A38B5">
        <w:rPr>
          <w:rFonts w:hint="eastAsia"/>
          <w:sz w:val="21"/>
          <w:szCs w:val="21"/>
        </w:rPr>
        <w:t>回收</w:t>
      </w:r>
      <w:r w:rsidR="000C0300">
        <w:rPr>
          <w:rFonts w:hint="eastAsia"/>
          <w:sz w:val="21"/>
          <w:szCs w:val="21"/>
        </w:rPr>
        <w:t>平均</w:t>
      </w:r>
      <w:r w:rsidR="000C0300" w:rsidRPr="005A38B5">
        <w:rPr>
          <w:rFonts w:hint="eastAsia"/>
          <w:sz w:val="21"/>
          <w:szCs w:val="21"/>
        </w:rPr>
        <w:t>菌落数</w:t>
      </w:r>
      <w:r w:rsidRPr="005A38B5">
        <w:rPr>
          <w:rFonts w:hint="eastAsia"/>
          <w:sz w:val="21"/>
          <w:szCs w:val="21"/>
        </w:rPr>
        <w:t>；</w:t>
      </w:r>
    </w:p>
    <w:p w14:paraId="0677D618" w14:textId="178B7C3A" w:rsidR="00552758" w:rsidRDefault="00E80791" w:rsidP="00552758">
      <w:pPr>
        <w:pStyle w:val="a5"/>
        <w:spacing w:line="240" w:lineRule="auto"/>
        <w:rPr>
          <w:sz w:val="21"/>
          <w:szCs w:val="21"/>
        </w:rPr>
      </w:pPr>
      <w:r w:rsidRPr="000C0300">
        <w:rPr>
          <w:rFonts w:hint="eastAsia"/>
          <w:i/>
          <w:sz w:val="21"/>
          <w:szCs w:val="21"/>
        </w:rPr>
        <w:t>Ⅱ</w:t>
      </w:r>
      <w:r w:rsidR="00D635DC" w:rsidRPr="005A38B5">
        <w:rPr>
          <w:rFonts w:hint="eastAsia"/>
          <w:sz w:val="21"/>
          <w:szCs w:val="21"/>
        </w:rPr>
        <w:t>——</w:t>
      </w:r>
      <w:r w:rsidR="000C0300" w:rsidRPr="005A38B5">
        <w:rPr>
          <w:rFonts w:hint="eastAsia"/>
          <w:sz w:val="21"/>
          <w:szCs w:val="21"/>
        </w:rPr>
        <w:t>试验组洗涤后回收</w:t>
      </w:r>
      <w:r w:rsidR="000C0300">
        <w:rPr>
          <w:rFonts w:hint="eastAsia"/>
          <w:sz w:val="21"/>
          <w:szCs w:val="21"/>
        </w:rPr>
        <w:t>平均</w:t>
      </w:r>
      <w:r w:rsidR="000C0300" w:rsidRPr="005A38B5">
        <w:rPr>
          <w:rFonts w:hint="eastAsia"/>
          <w:sz w:val="21"/>
          <w:szCs w:val="21"/>
        </w:rPr>
        <w:t>菌落数。</w:t>
      </w:r>
    </w:p>
    <w:p w14:paraId="7E87256C" w14:textId="2D328AC1" w:rsidR="00D635DC" w:rsidRPr="00364D21" w:rsidRDefault="00D635DC" w:rsidP="00851A0B">
      <w:pPr>
        <w:pStyle w:val="a5"/>
        <w:numPr>
          <w:ilvl w:val="0"/>
          <w:numId w:val="10"/>
        </w:numPr>
        <w:spacing w:line="240" w:lineRule="auto"/>
        <w:ind w:firstLineChars="0"/>
        <w:rPr>
          <w:bCs/>
          <w:kern w:val="0"/>
          <w:sz w:val="21"/>
          <w:szCs w:val="21"/>
        </w:rPr>
      </w:pPr>
      <w:r w:rsidRPr="00364D21">
        <w:rPr>
          <w:rFonts w:ascii="黑体" w:eastAsia="黑体" w:hAnsi="黑体" w:hint="eastAsia"/>
          <w:bCs/>
          <w:kern w:val="0"/>
          <w:sz w:val="21"/>
          <w:szCs w:val="21"/>
        </w:rPr>
        <w:t>除菌效果评价</w:t>
      </w:r>
    </w:p>
    <w:p w14:paraId="2B8F8E45" w14:textId="6D38FDBF" w:rsidR="00634B4C" w:rsidRPr="00C015E8" w:rsidRDefault="004F4224" w:rsidP="004F4224">
      <w:pPr>
        <w:widowControl/>
        <w:tabs>
          <w:tab w:val="center" w:pos="4323"/>
          <w:tab w:val="left" w:pos="7590"/>
        </w:tabs>
        <w:spacing w:line="240" w:lineRule="auto"/>
        <w:ind w:firstLine="420"/>
        <w:rPr>
          <w:rFonts w:eastAsia="宋体"/>
          <w:kern w:val="0"/>
          <w:sz w:val="21"/>
          <w:szCs w:val="21"/>
        </w:rPr>
      </w:pPr>
      <w:r w:rsidRPr="004F4224">
        <w:rPr>
          <w:rFonts w:eastAsia="宋体" w:hint="eastAsia"/>
          <w:kern w:val="0"/>
          <w:sz w:val="21"/>
          <w:szCs w:val="21"/>
        </w:rPr>
        <w:t>当</w:t>
      </w:r>
      <w:r>
        <w:rPr>
          <w:rFonts w:eastAsia="宋体" w:hint="eastAsia"/>
          <w:kern w:val="0"/>
          <w:sz w:val="21"/>
          <w:szCs w:val="21"/>
        </w:rPr>
        <w:t>除菌率</w:t>
      </w:r>
      <w:r w:rsidRPr="004F4224">
        <w:rPr>
          <w:rFonts w:eastAsia="宋体" w:hint="eastAsia"/>
          <w:kern w:val="0"/>
          <w:sz w:val="21"/>
          <w:szCs w:val="21"/>
        </w:rPr>
        <w:t>≥</w:t>
      </w:r>
      <w:r w:rsidRPr="004F4224">
        <w:rPr>
          <w:rFonts w:eastAsia="宋体" w:hint="eastAsia"/>
          <w:kern w:val="0"/>
          <w:sz w:val="21"/>
          <w:szCs w:val="21"/>
        </w:rPr>
        <w:t>9</w:t>
      </w:r>
      <w:r>
        <w:rPr>
          <w:rFonts w:eastAsia="宋体" w:hint="eastAsia"/>
          <w:kern w:val="0"/>
          <w:sz w:val="21"/>
          <w:szCs w:val="21"/>
        </w:rPr>
        <w:t>9</w:t>
      </w:r>
      <w:r w:rsidRPr="004F4224">
        <w:rPr>
          <w:rFonts w:eastAsia="宋体" w:hint="eastAsia"/>
          <w:kern w:val="0"/>
          <w:sz w:val="21"/>
          <w:szCs w:val="21"/>
        </w:rPr>
        <w:t>％，表明此条件下产品有强效</w:t>
      </w:r>
      <w:r>
        <w:rPr>
          <w:rFonts w:eastAsia="宋体" w:hint="eastAsia"/>
          <w:kern w:val="0"/>
          <w:sz w:val="21"/>
          <w:szCs w:val="21"/>
        </w:rPr>
        <w:t>除菌</w:t>
      </w:r>
      <w:r w:rsidRPr="004F4224">
        <w:rPr>
          <w:rFonts w:eastAsia="宋体" w:hint="eastAsia"/>
          <w:kern w:val="0"/>
          <w:sz w:val="21"/>
          <w:szCs w:val="21"/>
        </w:rPr>
        <w:t>效果；当</w:t>
      </w:r>
      <w:r w:rsidR="006507C8">
        <w:rPr>
          <w:rFonts w:eastAsia="宋体" w:hint="eastAsia"/>
          <w:kern w:val="0"/>
          <w:sz w:val="21"/>
          <w:szCs w:val="21"/>
        </w:rPr>
        <w:t>除菌率</w:t>
      </w:r>
      <w:r w:rsidRPr="004F4224">
        <w:rPr>
          <w:rFonts w:eastAsia="宋体" w:hint="eastAsia"/>
          <w:kern w:val="0"/>
          <w:sz w:val="21"/>
          <w:szCs w:val="21"/>
        </w:rPr>
        <w:t>≥</w:t>
      </w:r>
      <w:r w:rsidRPr="00991E4C">
        <w:rPr>
          <w:rFonts w:eastAsia="宋体"/>
          <w:kern w:val="0"/>
          <w:sz w:val="21"/>
          <w:szCs w:val="21"/>
        </w:rPr>
        <w:t>90</w:t>
      </w:r>
      <w:r w:rsidR="00DC218C">
        <w:rPr>
          <w:rFonts w:eastAsia="宋体" w:hint="eastAsia"/>
          <w:kern w:val="0"/>
          <w:sz w:val="21"/>
          <w:szCs w:val="21"/>
        </w:rPr>
        <w:t xml:space="preserve"> </w:t>
      </w:r>
      <w:r w:rsidR="00DC218C" w:rsidRPr="003855E1">
        <w:rPr>
          <w:sz w:val="21"/>
          <w:szCs w:val="21"/>
        </w:rPr>
        <w:t>%</w:t>
      </w:r>
      <w:r w:rsidRPr="00991E4C">
        <w:rPr>
          <w:rFonts w:eastAsia="宋体"/>
          <w:kern w:val="0"/>
          <w:sz w:val="21"/>
          <w:szCs w:val="21"/>
        </w:rPr>
        <w:t>且不足</w:t>
      </w:r>
      <w:r w:rsidRPr="00991E4C">
        <w:rPr>
          <w:rFonts w:eastAsia="宋体"/>
          <w:kern w:val="0"/>
          <w:sz w:val="21"/>
          <w:szCs w:val="21"/>
        </w:rPr>
        <w:t>99</w:t>
      </w:r>
      <w:r w:rsidR="00DC218C">
        <w:rPr>
          <w:rFonts w:eastAsia="宋体" w:hint="eastAsia"/>
          <w:kern w:val="0"/>
          <w:sz w:val="21"/>
          <w:szCs w:val="21"/>
        </w:rPr>
        <w:t xml:space="preserve"> </w:t>
      </w:r>
      <w:r w:rsidR="00DC218C" w:rsidRPr="003855E1">
        <w:rPr>
          <w:sz w:val="21"/>
          <w:szCs w:val="21"/>
        </w:rPr>
        <w:t>%</w:t>
      </w:r>
      <w:r w:rsidRPr="004F4224">
        <w:rPr>
          <w:rFonts w:eastAsia="宋体" w:hint="eastAsia"/>
          <w:kern w:val="0"/>
          <w:sz w:val="21"/>
          <w:szCs w:val="21"/>
        </w:rPr>
        <w:t>时，表明此条件下产品有</w:t>
      </w:r>
      <w:r>
        <w:rPr>
          <w:rFonts w:eastAsia="宋体" w:hint="eastAsia"/>
          <w:kern w:val="0"/>
          <w:sz w:val="21"/>
          <w:szCs w:val="21"/>
        </w:rPr>
        <w:t>除菌</w:t>
      </w:r>
      <w:r w:rsidRPr="004F4224">
        <w:rPr>
          <w:rFonts w:eastAsia="宋体" w:hint="eastAsia"/>
          <w:kern w:val="0"/>
          <w:sz w:val="21"/>
          <w:szCs w:val="21"/>
        </w:rPr>
        <w:t>效果。</w:t>
      </w:r>
    </w:p>
    <w:p w14:paraId="7E43E462" w14:textId="7411D872" w:rsidR="004B5C71" w:rsidRPr="00664FA1" w:rsidRDefault="00664FA1" w:rsidP="00851A0B">
      <w:pPr>
        <w:pStyle w:val="a5"/>
        <w:numPr>
          <w:ilvl w:val="0"/>
          <w:numId w:val="1"/>
        </w:numPr>
        <w:spacing w:beforeLines="50" w:before="163" w:afterLines="50" w:after="163" w:line="240" w:lineRule="auto"/>
        <w:ind w:left="0" w:firstLineChars="0"/>
        <w:outlineLvl w:val="0"/>
        <w:rPr>
          <w:rFonts w:ascii="黑体" w:eastAsia="黑体" w:hAnsi="黑体"/>
          <w:sz w:val="21"/>
          <w:szCs w:val="21"/>
        </w:rPr>
      </w:pPr>
      <w:r>
        <w:rPr>
          <w:rFonts w:ascii="黑体" w:eastAsia="黑体" w:hAnsi="黑体" w:hint="eastAsia"/>
          <w:sz w:val="21"/>
          <w:szCs w:val="21"/>
        </w:rPr>
        <w:t xml:space="preserve">第二法 </w:t>
      </w:r>
      <w:r w:rsidR="004D363B" w:rsidRPr="00664FA1">
        <w:rPr>
          <w:rFonts w:ascii="黑体" w:eastAsia="黑体" w:hAnsi="黑体" w:hint="eastAsia"/>
          <w:sz w:val="21"/>
          <w:szCs w:val="21"/>
        </w:rPr>
        <w:t>肌肤</w:t>
      </w:r>
      <w:r w:rsidR="00CC37E9" w:rsidRPr="00664FA1">
        <w:rPr>
          <w:rFonts w:ascii="黑体" w:eastAsia="黑体" w:hAnsi="黑体" w:hint="eastAsia"/>
          <w:sz w:val="21"/>
          <w:szCs w:val="21"/>
        </w:rPr>
        <w:t>清洁</w:t>
      </w:r>
      <w:r w:rsidR="0036543C">
        <w:rPr>
          <w:rFonts w:ascii="黑体" w:eastAsia="黑体" w:hAnsi="黑体" w:hint="eastAsia"/>
          <w:sz w:val="21"/>
          <w:szCs w:val="21"/>
        </w:rPr>
        <w:t>产品</w:t>
      </w:r>
      <w:r w:rsidR="00CC37E9" w:rsidRPr="00664FA1">
        <w:rPr>
          <w:rFonts w:ascii="黑体" w:eastAsia="黑体" w:hAnsi="黑体" w:hint="eastAsia"/>
          <w:sz w:val="21"/>
          <w:szCs w:val="21"/>
        </w:rPr>
        <w:t>除菌效果评价方法</w:t>
      </w:r>
    </w:p>
    <w:p w14:paraId="771C9CB5" w14:textId="0701D3A7" w:rsidR="007A10C4" w:rsidRPr="005A15B4" w:rsidRDefault="007A10C4" w:rsidP="00851A0B">
      <w:pPr>
        <w:pStyle w:val="a5"/>
        <w:numPr>
          <w:ilvl w:val="1"/>
          <w:numId w:val="1"/>
        </w:numPr>
        <w:spacing w:line="240" w:lineRule="auto"/>
        <w:ind w:left="0" w:firstLineChars="0" w:firstLine="0"/>
        <w:rPr>
          <w:sz w:val="21"/>
          <w:szCs w:val="21"/>
        </w:rPr>
      </w:pPr>
      <w:r w:rsidRPr="005A15B4">
        <w:rPr>
          <w:rFonts w:ascii="黑体" w:eastAsia="黑体" w:hAnsi="黑体" w:hint="eastAsia"/>
          <w:sz w:val="21"/>
          <w:szCs w:val="21"/>
        </w:rPr>
        <w:t>原理</w:t>
      </w:r>
    </w:p>
    <w:p w14:paraId="4346269D" w14:textId="41DE59CF" w:rsidR="002C2218" w:rsidRPr="007A10C4" w:rsidRDefault="002C2218" w:rsidP="002C2218">
      <w:pPr>
        <w:pStyle w:val="a5"/>
        <w:spacing w:line="240" w:lineRule="auto"/>
        <w:rPr>
          <w:sz w:val="21"/>
          <w:szCs w:val="21"/>
        </w:rPr>
      </w:pPr>
      <w:r w:rsidRPr="00AB4A1B">
        <w:rPr>
          <w:rFonts w:hint="eastAsia"/>
          <w:sz w:val="21"/>
          <w:szCs w:val="21"/>
        </w:rPr>
        <w:t>将试验微生物悬浮液涂覆到载体上，</w:t>
      </w:r>
      <w:r w:rsidRPr="00C015E8">
        <w:rPr>
          <w:rFonts w:hint="eastAsia"/>
          <w:sz w:val="21"/>
          <w:szCs w:val="21"/>
        </w:rPr>
        <w:t>模拟实际洗手过程用待测试样处理染菌载体</w:t>
      </w:r>
      <w:r w:rsidRPr="00AB4A1B">
        <w:rPr>
          <w:rFonts w:hint="eastAsia"/>
          <w:sz w:val="21"/>
          <w:szCs w:val="21"/>
        </w:rPr>
        <w:t>，再通过无菌操作回收载体表面残留活菌。同时用无菌水处理染菌载体作为空白对照，用于室验有效性评价指标。并</w:t>
      </w:r>
      <w:r>
        <w:rPr>
          <w:rFonts w:hint="eastAsia"/>
          <w:sz w:val="21"/>
          <w:szCs w:val="21"/>
        </w:rPr>
        <w:t>对染菌载体</w:t>
      </w:r>
      <w:r w:rsidRPr="00AB4A1B">
        <w:rPr>
          <w:rFonts w:hint="eastAsia"/>
          <w:sz w:val="21"/>
          <w:szCs w:val="21"/>
        </w:rPr>
        <w:t>进行基线回收，用于评价待测试样的除菌效果。</w:t>
      </w:r>
    </w:p>
    <w:p w14:paraId="19552C13" w14:textId="23A2E3F8" w:rsidR="007A10C4" w:rsidRDefault="007A10C4" w:rsidP="00851A0B">
      <w:pPr>
        <w:pStyle w:val="a5"/>
        <w:numPr>
          <w:ilvl w:val="1"/>
          <w:numId w:val="1"/>
        </w:numPr>
        <w:spacing w:line="240" w:lineRule="auto"/>
        <w:ind w:left="0" w:firstLineChars="0" w:firstLine="0"/>
        <w:rPr>
          <w:sz w:val="21"/>
          <w:szCs w:val="21"/>
        </w:rPr>
      </w:pPr>
      <w:r w:rsidRPr="00FC6AD3">
        <w:rPr>
          <w:rFonts w:ascii="黑体" w:eastAsia="黑体" w:hAnsi="黑体" w:hint="eastAsia"/>
          <w:sz w:val="21"/>
          <w:szCs w:val="21"/>
        </w:rPr>
        <w:t>设备</w:t>
      </w:r>
    </w:p>
    <w:p w14:paraId="05E07438" w14:textId="5633933D" w:rsidR="007A10C4" w:rsidRPr="00C015E8" w:rsidRDefault="007A10C4" w:rsidP="00851A0B">
      <w:pPr>
        <w:pStyle w:val="a5"/>
        <w:numPr>
          <w:ilvl w:val="0"/>
          <w:numId w:val="3"/>
        </w:numPr>
        <w:spacing w:line="240" w:lineRule="auto"/>
        <w:ind w:firstLineChars="0"/>
        <w:rPr>
          <w:sz w:val="21"/>
          <w:szCs w:val="21"/>
        </w:rPr>
      </w:pPr>
      <w:r w:rsidRPr="00C015E8">
        <w:rPr>
          <w:rFonts w:hint="eastAsia"/>
          <w:sz w:val="21"/>
          <w:szCs w:val="21"/>
        </w:rPr>
        <w:t>高压蒸汽灭菌锅</w:t>
      </w:r>
      <w:r w:rsidR="008A3B0D">
        <w:rPr>
          <w:rFonts w:hint="eastAsia"/>
          <w:sz w:val="21"/>
          <w:szCs w:val="21"/>
        </w:rPr>
        <w:t>。</w:t>
      </w:r>
    </w:p>
    <w:p w14:paraId="0ED73348" w14:textId="4C3A60AD" w:rsidR="007A10C4" w:rsidRPr="00C015E8" w:rsidRDefault="007A10C4" w:rsidP="00851A0B">
      <w:pPr>
        <w:pStyle w:val="a5"/>
        <w:numPr>
          <w:ilvl w:val="0"/>
          <w:numId w:val="3"/>
        </w:numPr>
        <w:spacing w:line="240" w:lineRule="auto"/>
        <w:ind w:firstLineChars="0"/>
        <w:rPr>
          <w:sz w:val="21"/>
          <w:szCs w:val="21"/>
        </w:rPr>
      </w:pPr>
      <w:r w:rsidRPr="00C015E8">
        <w:rPr>
          <w:rFonts w:hint="eastAsia"/>
          <w:sz w:val="21"/>
          <w:szCs w:val="21"/>
        </w:rPr>
        <w:t>恒温培养箱</w:t>
      </w:r>
      <w:r w:rsidR="003F1820">
        <w:rPr>
          <w:rFonts w:hint="eastAsia"/>
          <w:sz w:val="21"/>
          <w:szCs w:val="21"/>
        </w:rPr>
        <w:t>：</w:t>
      </w:r>
      <w:r w:rsidR="003F1820" w:rsidRPr="00DC218C">
        <w:rPr>
          <w:sz w:val="21"/>
          <w:szCs w:val="21"/>
        </w:rPr>
        <w:t>36</w:t>
      </w:r>
      <w:r w:rsidR="00DC218C">
        <w:rPr>
          <w:rFonts w:hint="eastAsia"/>
          <w:sz w:val="21"/>
          <w:szCs w:val="21"/>
        </w:rPr>
        <w:t xml:space="preserve"> </w:t>
      </w:r>
      <w:r w:rsidR="00371D94">
        <w:rPr>
          <w:sz w:val="21"/>
          <w:szCs w:val="21"/>
        </w:rPr>
        <w:t>℃</w:t>
      </w:r>
      <w:r w:rsidR="003F1820" w:rsidRPr="00DC218C">
        <w:rPr>
          <w:sz w:val="21"/>
          <w:szCs w:val="21"/>
        </w:rPr>
        <w:t>±1</w:t>
      </w:r>
      <w:r w:rsidR="00DC218C">
        <w:rPr>
          <w:rFonts w:hint="eastAsia"/>
          <w:sz w:val="21"/>
          <w:szCs w:val="21"/>
        </w:rPr>
        <w:t xml:space="preserve"> </w:t>
      </w:r>
      <w:r w:rsidR="00371D94">
        <w:rPr>
          <w:sz w:val="21"/>
          <w:szCs w:val="21"/>
        </w:rPr>
        <w:t>℃</w:t>
      </w:r>
      <w:r w:rsidR="008A3B0D">
        <w:rPr>
          <w:rFonts w:hint="eastAsia"/>
          <w:sz w:val="21"/>
          <w:szCs w:val="21"/>
        </w:rPr>
        <w:t>。</w:t>
      </w:r>
    </w:p>
    <w:p w14:paraId="70D707B4" w14:textId="5969658E" w:rsidR="007A10C4" w:rsidRPr="00C015E8" w:rsidRDefault="00817297" w:rsidP="00851A0B">
      <w:pPr>
        <w:pStyle w:val="a5"/>
        <w:numPr>
          <w:ilvl w:val="0"/>
          <w:numId w:val="3"/>
        </w:numPr>
        <w:spacing w:line="240" w:lineRule="auto"/>
        <w:ind w:firstLineChars="0"/>
        <w:rPr>
          <w:sz w:val="21"/>
          <w:szCs w:val="21"/>
        </w:rPr>
      </w:pPr>
      <w:r>
        <w:rPr>
          <w:rFonts w:hint="eastAsia"/>
          <w:sz w:val="21"/>
          <w:szCs w:val="21"/>
        </w:rPr>
        <w:t>浊度仪</w:t>
      </w:r>
      <w:r w:rsidR="008A3B0D">
        <w:rPr>
          <w:rFonts w:hint="eastAsia"/>
          <w:sz w:val="21"/>
          <w:szCs w:val="21"/>
        </w:rPr>
        <w:t>。</w:t>
      </w:r>
    </w:p>
    <w:p w14:paraId="044F673A" w14:textId="61B74046" w:rsidR="007A10C4" w:rsidRPr="00C015E8" w:rsidRDefault="007A10C4" w:rsidP="00851A0B">
      <w:pPr>
        <w:pStyle w:val="a5"/>
        <w:numPr>
          <w:ilvl w:val="0"/>
          <w:numId w:val="3"/>
        </w:numPr>
        <w:spacing w:line="240" w:lineRule="auto"/>
        <w:ind w:firstLineChars="0"/>
        <w:rPr>
          <w:sz w:val="21"/>
          <w:szCs w:val="21"/>
        </w:rPr>
      </w:pPr>
      <w:r w:rsidRPr="00C015E8">
        <w:rPr>
          <w:rFonts w:hint="eastAsia"/>
          <w:sz w:val="21"/>
          <w:szCs w:val="21"/>
        </w:rPr>
        <w:t>分析天平</w:t>
      </w:r>
      <w:r w:rsidR="00175B09">
        <w:rPr>
          <w:rFonts w:hint="eastAsia"/>
          <w:sz w:val="21"/>
          <w:szCs w:val="21"/>
        </w:rPr>
        <w:t>：</w:t>
      </w:r>
      <w:r w:rsidRPr="00C015E8">
        <w:rPr>
          <w:rFonts w:hint="eastAsia"/>
          <w:sz w:val="21"/>
          <w:szCs w:val="21"/>
        </w:rPr>
        <w:t>精度为</w:t>
      </w:r>
      <w:r w:rsidRPr="00C015E8">
        <w:rPr>
          <w:rFonts w:hint="eastAsia"/>
          <w:sz w:val="21"/>
          <w:szCs w:val="21"/>
        </w:rPr>
        <w:t>0</w:t>
      </w:r>
      <w:r w:rsidRPr="00C015E8">
        <w:rPr>
          <w:sz w:val="21"/>
          <w:szCs w:val="21"/>
        </w:rPr>
        <w:t>.01</w:t>
      </w:r>
      <w:r w:rsidR="00A96091">
        <w:rPr>
          <w:sz w:val="21"/>
          <w:szCs w:val="21"/>
        </w:rPr>
        <w:t xml:space="preserve"> </w:t>
      </w:r>
      <w:r w:rsidRPr="00C015E8">
        <w:rPr>
          <w:rFonts w:hint="eastAsia"/>
          <w:sz w:val="21"/>
          <w:szCs w:val="21"/>
        </w:rPr>
        <w:t>g</w:t>
      </w:r>
      <w:r w:rsidR="008A3B0D">
        <w:rPr>
          <w:rFonts w:hint="eastAsia"/>
          <w:sz w:val="21"/>
          <w:szCs w:val="21"/>
        </w:rPr>
        <w:t>。</w:t>
      </w:r>
    </w:p>
    <w:p w14:paraId="7537BFA9" w14:textId="51566EC1" w:rsidR="007A10C4" w:rsidRPr="00C015E8" w:rsidRDefault="007A10C4" w:rsidP="00851A0B">
      <w:pPr>
        <w:pStyle w:val="a5"/>
        <w:numPr>
          <w:ilvl w:val="0"/>
          <w:numId w:val="3"/>
        </w:numPr>
        <w:spacing w:line="240" w:lineRule="auto"/>
        <w:ind w:firstLineChars="0"/>
        <w:rPr>
          <w:sz w:val="21"/>
          <w:szCs w:val="21"/>
        </w:rPr>
      </w:pPr>
      <w:r w:rsidRPr="00C015E8">
        <w:rPr>
          <w:rFonts w:hint="eastAsia"/>
          <w:sz w:val="21"/>
          <w:szCs w:val="21"/>
        </w:rPr>
        <w:t>试管：</w:t>
      </w:r>
      <w:r w:rsidRPr="00C015E8">
        <w:rPr>
          <w:sz w:val="21"/>
          <w:szCs w:val="21"/>
        </w:rPr>
        <w:t>Ø</w:t>
      </w:r>
      <w:r w:rsidR="00BA0F02">
        <w:rPr>
          <w:sz w:val="21"/>
          <w:szCs w:val="21"/>
        </w:rPr>
        <w:t xml:space="preserve"> </w:t>
      </w:r>
      <w:r w:rsidRPr="00C015E8">
        <w:rPr>
          <w:sz w:val="21"/>
          <w:szCs w:val="21"/>
        </w:rPr>
        <w:t>18</w:t>
      </w:r>
      <w:r w:rsidR="00DC218C">
        <w:rPr>
          <w:rFonts w:hint="eastAsia"/>
          <w:sz w:val="21"/>
          <w:szCs w:val="21"/>
        </w:rPr>
        <w:t xml:space="preserve"> </w:t>
      </w:r>
      <w:r w:rsidR="00DC218C" w:rsidRPr="00C015E8">
        <w:rPr>
          <w:rFonts w:hint="eastAsia"/>
          <w:sz w:val="21"/>
          <w:szCs w:val="21"/>
        </w:rPr>
        <w:t>mm</w:t>
      </w:r>
      <w:r w:rsidR="00A96091" w:rsidRPr="00C015E8">
        <w:rPr>
          <w:rFonts w:hint="eastAsia"/>
          <w:sz w:val="21"/>
          <w:szCs w:val="21"/>
        </w:rPr>
        <w:t>×</w:t>
      </w:r>
      <w:r w:rsidRPr="00C015E8">
        <w:rPr>
          <w:sz w:val="21"/>
          <w:szCs w:val="21"/>
        </w:rPr>
        <w:t>180</w:t>
      </w:r>
      <w:r w:rsidR="00A96091">
        <w:rPr>
          <w:sz w:val="21"/>
          <w:szCs w:val="21"/>
        </w:rPr>
        <w:t xml:space="preserve"> </w:t>
      </w:r>
      <w:r w:rsidRPr="00C015E8">
        <w:rPr>
          <w:rFonts w:hint="eastAsia"/>
          <w:sz w:val="21"/>
          <w:szCs w:val="21"/>
        </w:rPr>
        <w:t>mm</w:t>
      </w:r>
      <w:r w:rsidR="008A3B0D">
        <w:rPr>
          <w:rFonts w:hint="eastAsia"/>
          <w:sz w:val="21"/>
          <w:szCs w:val="21"/>
        </w:rPr>
        <w:t>。</w:t>
      </w:r>
    </w:p>
    <w:p w14:paraId="76C09AF2" w14:textId="0FE5D538" w:rsidR="007A10C4" w:rsidRPr="00C015E8" w:rsidRDefault="007A10C4" w:rsidP="00851A0B">
      <w:pPr>
        <w:pStyle w:val="a5"/>
        <w:numPr>
          <w:ilvl w:val="0"/>
          <w:numId w:val="3"/>
        </w:numPr>
        <w:spacing w:line="240" w:lineRule="auto"/>
        <w:ind w:firstLineChars="0"/>
        <w:rPr>
          <w:sz w:val="21"/>
          <w:szCs w:val="21"/>
        </w:rPr>
      </w:pPr>
      <w:r w:rsidRPr="00C015E8">
        <w:rPr>
          <w:rFonts w:hint="eastAsia"/>
          <w:sz w:val="21"/>
          <w:szCs w:val="21"/>
        </w:rPr>
        <w:t>移液枪：</w:t>
      </w:r>
      <w:r w:rsidR="00F1176F">
        <w:rPr>
          <w:sz w:val="21"/>
          <w:szCs w:val="21"/>
        </w:rPr>
        <w:t xml:space="preserve">0.10 </w:t>
      </w:r>
      <w:r w:rsidR="00F1176F" w:rsidRPr="00C015E8">
        <w:rPr>
          <w:sz w:val="21"/>
          <w:szCs w:val="21"/>
        </w:rPr>
        <w:t>mL</w:t>
      </w:r>
      <w:r w:rsidRPr="00C015E8">
        <w:rPr>
          <w:sz w:val="21"/>
          <w:szCs w:val="21"/>
        </w:rPr>
        <w:t>，</w:t>
      </w:r>
      <w:r w:rsidR="002722BB">
        <w:rPr>
          <w:sz w:val="21"/>
          <w:szCs w:val="21"/>
        </w:rPr>
        <w:t xml:space="preserve">1 </w:t>
      </w:r>
      <w:r w:rsidR="002722BB" w:rsidRPr="00C015E8">
        <w:rPr>
          <w:sz w:val="21"/>
          <w:szCs w:val="21"/>
        </w:rPr>
        <w:t>m</w:t>
      </w:r>
      <w:r w:rsidRPr="00C015E8">
        <w:rPr>
          <w:sz w:val="21"/>
          <w:szCs w:val="21"/>
        </w:rPr>
        <w:t>L</w:t>
      </w:r>
      <w:r w:rsidRPr="00C015E8">
        <w:rPr>
          <w:sz w:val="21"/>
          <w:szCs w:val="21"/>
        </w:rPr>
        <w:t>，</w:t>
      </w:r>
      <w:r w:rsidRPr="00C015E8">
        <w:rPr>
          <w:sz w:val="21"/>
          <w:szCs w:val="21"/>
        </w:rPr>
        <w:t>5</w:t>
      </w:r>
      <w:r w:rsidR="00A96091">
        <w:rPr>
          <w:sz w:val="21"/>
          <w:szCs w:val="21"/>
        </w:rPr>
        <w:t xml:space="preserve"> </w:t>
      </w:r>
      <w:r w:rsidRPr="00C015E8">
        <w:rPr>
          <w:sz w:val="21"/>
          <w:szCs w:val="21"/>
        </w:rPr>
        <w:t>mL</w:t>
      </w:r>
      <w:r w:rsidRPr="00C015E8">
        <w:rPr>
          <w:sz w:val="21"/>
          <w:szCs w:val="21"/>
        </w:rPr>
        <w:t>，</w:t>
      </w:r>
      <w:r w:rsidRPr="00C015E8">
        <w:rPr>
          <w:sz w:val="21"/>
          <w:szCs w:val="21"/>
        </w:rPr>
        <w:t>10</w:t>
      </w:r>
      <w:r w:rsidR="00A96091">
        <w:rPr>
          <w:sz w:val="21"/>
          <w:szCs w:val="21"/>
        </w:rPr>
        <w:t xml:space="preserve"> </w:t>
      </w:r>
      <w:r w:rsidRPr="00C015E8">
        <w:rPr>
          <w:sz w:val="21"/>
          <w:szCs w:val="21"/>
        </w:rPr>
        <w:t>mL</w:t>
      </w:r>
      <w:r w:rsidR="008A3B0D">
        <w:rPr>
          <w:sz w:val="21"/>
          <w:szCs w:val="21"/>
        </w:rPr>
        <w:t>。</w:t>
      </w:r>
    </w:p>
    <w:p w14:paraId="56052D20" w14:textId="794E9C69" w:rsidR="007A10C4" w:rsidRPr="00C015E8" w:rsidRDefault="007A10C4" w:rsidP="00851A0B">
      <w:pPr>
        <w:pStyle w:val="a5"/>
        <w:numPr>
          <w:ilvl w:val="0"/>
          <w:numId w:val="3"/>
        </w:numPr>
        <w:spacing w:line="240" w:lineRule="auto"/>
        <w:ind w:firstLineChars="0"/>
        <w:rPr>
          <w:sz w:val="21"/>
          <w:szCs w:val="21"/>
        </w:rPr>
      </w:pPr>
      <w:r w:rsidRPr="00C015E8">
        <w:rPr>
          <w:rFonts w:hint="eastAsia"/>
          <w:sz w:val="21"/>
          <w:szCs w:val="21"/>
        </w:rPr>
        <w:t>培养皿：</w:t>
      </w:r>
      <w:r w:rsidRPr="00C015E8">
        <w:rPr>
          <w:sz w:val="21"/>
          <w:szCs w:val="21"/>
        </w:rPr>
        <w:t>Ø</w:t>
      </w:r>
      <w:r w:rsidRPr="00C015E8">
        <w:rPr>
          <w:rFonts w:hint="eastAsia"/>
          <w:sz w:val="21"/>
          <w:szCs w:val="21"/>
        </w:rPr>
        <w:t>9</w:t>
      </w:r>
      <w:r w:rsidRPr="00C015E8">
        <w:rPr>
          <w:sz w:val="21"/>
          <w:szCs w:val="21"/>
        </w:rPr>
        <w:t>0</w:t>
      </w:r>
      <w:r w:rsidR="00A96091">
        <w:rPr>
          <w:sz w:val="21"/>
          <w:szCs w:val="21"/>
        </w:rPr>
        <w:t xml:space="preserve"> </w:t>
      </w:r>
      <w:r w:rsidRPr="00C015E8">
        <w:rPr>
          <w:rFonts w:hint="eastAsia"/>
          <w:sz w:val="21"/>
          <w:szCs w:val="21"/>
        </w:rPr>
        <w:t>mm</w:t>
      </w:r>
      <w:r w:rsidR="008A3B0D">
        <w:rPr>
          <w:rFonts w:hint="eastAsia"/>
          <w:sz w:val="21"/>
          <w:szCs w:val="21"/>
        </w:rPr>
        <w:t>。</w:t>
      </w:r>
    </w:p>
    <w:p w14:paraId="1FA0FE2B" w14:textId="65486537" w:rsidR="007A10C4" w:rsidRPr="00C015E8" w:rsidRDefault="007A10C4" w:rsidP="00851A0B">
      <w:pPr>
        <w:pStyle w:val="a5"/>
        <w:numPr>
          <w:ilvl w:val="0"/>
          <w:numId w:val="3"/>
        </w:numPr>
        <w:spacing w:line="240" w:lineRule="auto"/>
        <w:ind w:firstLineChars="0"/>
        <w:rPr>
          <w:sz w:val="21"/>
          <w:szCs w:val="21"/>
        </w:rPr>
      </w:pPr>
      <w:r w:rsidRPr="00C015E8">
        <w:rPr>
          <w:rFonts w:hint="eastAsia"/>
          <w:sz w:val="21"/>
          <w:szCs w:val="21"/>
        </w:rPr>
        <w:t>锥形瓶：</w:t>
      </w:r>
      <w:r w:rsidRPr="00C015E8">
        <w:rPr>
          <w:sz w:val="21"/>
          <w:szCs w:val="21"/>
        </w:rPr>
        <w:t>500</w:t>
      </w:r>
      <w:r w:rsidR="00A96091">
        <w:rPr>
          <w:sz w:val="21"/>
          <w:szCs w:val="21"/>
        </w:rPr>
        <w:t xml:space="preserve"> </w:t>
      </w:r>
      <w:r w:rsidRPr="00C015E8">
        <w:rPr>
          <w:rFonts w:hint="eastAsia"/>
          <w:sz w:val="21"/>
          <w:szCs w:val="21"/>
        </w:rPr>
        <w:t>mL</w:t>
      </w:r>
      <w:r w:rsidR="008A3B0D">
        <w:rPr>
          <w:rFonts w:hint="eastAsia"/>
          <w:sz w:val="21"/>
          <w:szCs w:val="21"/>
        </w:rPr>
        <w:t>。</w:t>
      </w:r>
    </w:p>
    <w:p w14:paraId="7BC98BBE" w14:textId="5D29829A" w:rsidR="007A10C4" w:rsidRPr="00C015E8" w:rsidRDefault="007A10C4" w:rsidP="00851A0B">
      <w:pPr>
        <w:pStyle w:val="a5"/>
        <w:numPr>
          <w:ilvl w:val="0"/>
          <w:numId w:val="3"/>
        </w:numPr>
        <w:spacing w:line="240" w:lineRule="auto"/>
        <w:ind w:firstLineChars="0"/>
        <w:rPr>
          <w:sz w:val="21"/>
          <w:szCs w:val="21"/>
        </w:rPr>
      </w:pPr>
      <w:r w:rsidRPr="00C015E8">
        <w:rPr>
          <w:rFonts w:hint="eastAsia"/>
          <w:sz w:val="21"/>
          <w:szCs w:val="21"/>
        </w:rPr>
        <w:t>涡旋</w:t>
      </w:r>
      <w:r w:rsidR="003F1820">
        <w:rPr>
          <w:rFonts w:hint="eastAsia"/>
          <w:sz w:val="21"/>
          <w:szCs w:val="21"/>
        </w:rPr>
        <w:t>震荡</w:t>
      </w:r>
      <w:r w:rsidRPr="00C015E8">
        <w:rPr>
          <w:rFonts w:hint="eastAsia"/>
          <w:sz w:val="21"/>
          <w:szCs w:val="21"/>
        </w:rPr>
        <w:t>器</w:t>
      </w:r>
      <w:r w:rsidR="008A3B0D">
        <w:rPr>
          <w:rFonts w:hint="eastAsia"/>
          <w:sz w:val="21"/>
          <w:szCs w:val="21"/>
        </w:rPr>
        <w:t>。</w:t>
      </w:r>
    </w:p>
    <w:p w14:paraId="7E02EB2F" w14:textId="3A61B6E9" w:rsidR="007A10C4" w:rsidRPr="00C015E8" w:rsidRDefault="007A10C4" w:rsidP="00851A0B">
      <w:pPr>
        <w:pStyle w:val="a5"/>
        <w:numPr>
          <w:ilvl w:val="0"/>
          <w:numId w:val="3"/>
        </w:numPr>
        <w:spacing w:line="240" w:lineRule="auto"/>
        <w:ind w:firstLineChars="0"/>
        <w:rPr>
          <w:sz w:val="21"/>
          <w:szCs w:val="21"/>
        </w:rPr>
      </w:pPr>
      <w:r w:rsidRPr="00C015E8">
        <w:rPr>
          <w:rFonts w:hint="eastAsia"/>
          <w:sz w:val="21"/>
          <w:szCs w:val="21"/>
        </w:rPr>
        <w:t>无菌剪刀，镊子</w:t>
      </w:r>
      <w:r w:rsidR="008A3B0D">
        <w:rPr>
          <w:rFonts w:hint="eastAsia"/>
          <w:sz w:val="21"/>
          <w:szCs w:val="21"/>
        </w:rPr>
        <w:t>。</w:t>
      </w:r>
    </w:p>
    <w:p w14:paraId="4E7443DF" w14:textId="2BD5F248" w:rsidR="007A10C4" w:rsidRPr="007A10C4" w:rsidRDefault="007A10C4" w:rsidP="00851A0B">
      <w:pPr>
        <w:pStyle w:val="a5"/>
        <w:numPr>
          <w:ilvl w:val="0"/>
          <w:numId w:val="3"/>
        </w:numPr>
        <w:spacing w:line="240" w:lineRule="auto"/>
        <w:ind w:firstLineChars="0"/>
        <w:rPr>
          <w:sz w:val="21"/>
          <w:szCs w:val="21"/>
        </w:rPr>
      </w:pPr>
      <w:r w:rsidRPr="00C015E8">
        <w:rPr>
          <w:rFonts w:hint="eastAsia"/>
          <w:sz w:val="21"/>
          <w:szCs w:val="21"/>
        </w:rPr>
        <w:t>无菌密封袋</w:t>
      </w:r>
      <w:r w:rsidR="00175B09">
        <w:rPr>
          <w:rFonts w:hint="eastAsia"/>
          <w:sz w:val="21"/>
          <w:szCs w:val="21"/>
        </w:rPr>
        <w:t>：</w:t>
      </w:r>
      <w:r w:rsidRPr="00C015E8">
        <w:rPr>
          <w:rFonts w:hint="eastAsia"/>
          <w:sz w:val="21"/>
          <w:szCs w:val="21"/>
        </w:rPr>
        <w:t>1</w:t>
      </w:r>
      <w:r w:rsidRPr="00C015E8">
        <w:rPr>
          <w:sz w:val="21"/>
          <w:szCs w:val="21"/>
        </w:rPr>
        <w:t>2</w:t>
      </w:r>
      <w:r w:rsidR="00A96091">
        <w:rPr>
          <w:sz w:val="21"/>
          <w:szCs w:val="21"/>
        </w:rPr>
        <w:t xml:space="preserve"> </w:t>
      </w:r>
      <w:r w:rsidRPr="00C015E8">
        <w:rPr>
          <w:rFonts w:hint="eastAsia"/>
          <w:sz w:val="21"/>
          <w:szCs w:val="21"/>
        </w:rPr>
        <w:t>cm</w:t>
      </w:r>
      <w:r w:rsidR="00A96091" w:rsidRPr="00C015E8">
        <w:rPr>
          <w:rFonts w:hint="eastAsia"/>
          <w:sz w:val="21"/>
          <w:szCs w:val="21"/>
        </w:rPr>
        <w:t>×</w:t>
      </w:r>
      <w:r w:rsidRPr="00C015E8">
        <w:rPr>
          <w:sz w:val="21"/>
          <w:szCs w:val="21"/>
        </w:rPr>
        <w:t>15</w:t>
      </w:r>
      <w:r w:rsidR="00A96091">
        <w:rPr>
          <w:sz w:val="21"/>
          <w:szCs w:val="21"/>
        </w:rPr>
        <w:t xml:space="preserve"> </w:t>
      </w:r>
      <w:r w:rsidRPr="00C015E8">
        <w:rPr>
          <w:rFonts w:hint="eastAsia"/>
          <w:sz w:val="21"/>
          <w:szCs w:val="21"/>
        </w:rPr>
        <w:t>cm</w:t>
      </w:r>
      <w:r w:rsidRPr="00C015E8">
        <w:rPr>
          <w:rFonts w:hint="eastAsia"/>
          <w:sz w:val="21"/>
          <w:szCs w:val="21"/>
        </w:rPr>
        <w:t>。</w:t>
      </w:r>
    </w:p>
    <w:p w14:paraId="64C6BEB0" w14:textId="54850352" w:rsidR="007A10C4" w:rsidRDefault="007A10C4" w:rsidP="00851A0B">
      <w:pPr>
        <w:pStyle w:val="a5"/>
        <w:numPr>
          <w:ilvl w:val="1"/>
          <w:numId w:val="1"/>
        </w:numPr>
        <w:spacing w:line="240" w:lineRule="auto"/>
        <w:ind w:left="0" w:firstLineChars="0" w:firstLine="0"/>
        <w:rPr>
          <w:sz w:val="21"/>
          <w:szCs w:val="21"/>
        </w:rPr>
      </w:pPr>
      <w:r w:rsidRPr="00FC6AD3">
        <w:rPr>
          <w:rFonts w:ascii="黑体" w:eastAsia="黑体" w:hAnsi="黑体" w:hint="eastAsia"/>
          <w:sz w:val="21"/>
          <w:szCs w:val="21"/>
        </w:rPr>
        <w:t>试剂</w:t>
      </w:r>
    </w:p>
    <w:p w14:paraId="119980CE" w14:textId="1895EA50" w:rsidR="002C2218" w:rsidRDefault="002C2218" w:rsidP="002C2218">
      <w:pPr>
        <w:pStyle w:val="a5"/>
        <w:numPr>
          <w:ilvl w:val="0"/>
          <w:numId w:val="11"/>
        </w:numPr>
        <w:spacing w:line="240" w:lineRule="auto"/>
        <w:ind w:firstLineChars="0"/>
        <w:rPr>
          <w:rFonts w:ascii="黑体" w:eastAsia="黑体" w:hAnsi="黑体"/>
          <w:sz w:val="21"/>
          <w:szCs w:val="21"/>
        </w:rPr>
      </w:pPr>
      <w:r w:rsidRPr="0086135E">
        <w:rPr>
          <w:rFonts w:ascii="黑体" w:eastAsia="黑体" w:hAnsi="黑体" w:hint="eastAsia"/>
          <w:sz w:val="21"/>
          <w:szCs w:val="21"/>
        </w:rPr>
        <w:t>培养基</w:t>
      </w:r>
    </w:p>
    <w:p w14:paraId="31DF9D63" w14:textId="77777777" w:rsidR="003D223F" w:rsidRPr="003D223F" w:rsidRDefault="00BA0F02" w:rsidP="003D223F">
      <w:pPr>
        <w:spacing w:line="240" w:lineRule="auto"/>
        <w:ind w:firstLine="420"/>
        <w:rPr>
          <w:sz w:val="21"/>
          <w:szCs w:val="21"/>
        </w:rPr>
      </w:pPr>
      <w:r w:rsidRPr="003D223F">
        <w:rPr>
          <w:rFonts w:hint="eastAsia"/>
          <w:sz w:val="21"/>
          <w:szCs w:val="21"/>
        </w:rPr>
        <w:t>可采用以下</w:t>
      </w:r>
      <w:r w:rsidR="002177A7" w:rsidRPr="003D223F">
        <w:rPr>
          <w:rFonts w:hint="eastAsia"/>
          <w:sz w:val="21"/>
          <w:szCs w:val="21"/>
        </w:rPr>
        <w:t>商品化的合格市售培养基：</w:t>
      </w:r>
    </w:p>
    <w:p w14:paraId="4F11E532" w14:textId="6AA5B4FB" w:rsidR="00BC5634" w:rsidRDefault="002C2218" w:rsidP="00BC5634">
      <w:pPr>
        <w:pStyle w:val="a5"/>
        <w:numPr>
          <w:ilvl w:val="0"/>
          <w:numId w:val="14"/>
        </w:numPr>
        <w:spacing w:line="240" w:lineRule="auto"/>
        <w:ind w:firstLineChars="0"/>
        <w:rPr>
          <w:sz w:val="21"/>
          <w:szCs w:val="21"/>
        </w:rPr>
      </w:pPr>
      <w:r w:rsidRPr="002C2218">
        <w:rPr>
          <w:rFonts w:hint="eastAsia"/>
          <w:sz w:val="21"/>
          <w:szCs w:val="21"/>
        </w:rPr>
        <w:t>胰蛋白胨大豆琼脂培养基（</w:t>
      </w:r>
      <w:r w:rsidRPr="002C2218">
        <w:rPr>
          <w:rFonts w:hint="eastAsia"/>
          <w:sz w:val="21"/>
          <w:szCs w:val="21"/>
        </w:rPr>
        <w:t>TSA</w:t>
      </w:r>
      <w:r w:rsidRPr="002C2218">
        <w:rPr>
          <w:rFonts w:hint="eastAsia"/>
          <w:sz w:val="21"/>
          <w:szCs w:val="21"/>
        </w:rPr>
        <w:t>）；</w:t>
      </w:r>
    </w:p>
    <w:p w14:paraId="73103306" w14:textId="4F82642A" w:rsidR="00BC5634" w:rsidRPr="003855E1" w:rsidRDefault="00BC5634" w:rsidP="00BC5634">
      <w:pPr>
        <w:pStyle w:val="21"/>
        <w:numPr>
          <w:ilvl w:val="0"/>
          <w:numId w:val="14"/>
        </w:numPr>
        <w:jc w:val="both"/>
        <w:rPr>
          <w:rFonts w:ascii="Times New Roman" w:eastAsiaTheme="minorEastAsia"/>
          <w:sz w:val="21"/>
          <w:szCs w:val="21"/>
        </w:rPr>
      </w:pPr>
      <w:r w:rsidRPr="00C015E8">
        <w:rPr>
          <w:rFonts w:ascii="Times New Roman" w:eastAsiaTheme="minorEastAsia"/>
          <w:sz w:val="21"/>
          <w:szCs w:val="21"/>
        </w:rPr>
        <w:t>胰蛋白胨大豆培养基（</w:t>
      </w:r>
      <w:r w:rsidRPr="00C015E8">
        <w:rPr>
          <w:rFonts w:ascii="Times New Roman" w:eastAsiaTheme="minorEastAsia"/>
          <w:sz w:val="21"/>
          <w:szCs w:val="21"/>
        </w:rPr>
        <w:t>TS</w:t>
      </w:r>
      <w:r>
        <w:rPr>
          <w:rFonts w:ascii="Times New Roman" w:eastAsiaTheme="minorEastAsia" w:hint="eastAsia"/>
          <w:sz w:val="21"/>
          <w:szCs w:val="21"/>
        </w:rPr>
        <w:t>B</w:t>
      </w:r>
      <w:r w:rsidRPr="00C015E8">
        <w:rPr>
          <w:rFonts w:ascii="Times New Roman" w:eastAsiaTheme="minorEastAsia"/>
          <w:sz w:val="21"/>
          <w:szCs w:val="21"/>
        </w:rPr>
        <w:t>）</w:t>
      </w:r>
      <w:r>
        <w:rPr>
          <w:rFonts w:ascii="Times New Roman" w:eastAsiaTheme="minorEastAsia"/>
          <w:sz w:val="21"/>
          <w:szCs w:val="21"/>
        </w:rPr>
        <w:t>；</w:t>
      </w:r>
    </w:p>
    <w:p w14:paraId="040511AF" w14:textId="42B29F83" w:rsidR="00BC5634" w:rsidRPr="00B236CF" w:rsidRDefault="00BC5634" w:rsidP="00B236CF">
      <w:pPr>
        <w:pStyle w:val="a5"/>
        <w:numPr>
          <w:ilvl w:val="0"/>
          <w:numId w:val="14"/>
        </w:numPr>
        <w:spacing w:line="240" w:lineRule="auto"/>
        <w:ind w:firstLineChars="0"/>
        <w:rPr>
          <w:sz w:val="21"/>
          <w:szCs w:val="21"/>
        </w:rPr>
      </w:pPr>
      <w:r w:rsidRPr="003855E1">
        <w:rPr>
          <w:rFonts w:hint="eastAsia"/>
          <w:sz w:val="21"/>
          <w:szCs w:val="21"/>
        </w:rPr>
        <w:t>改良</w:t>
      </w:r>
      <w:proofErr w:type="spellStart"/>
      <w:r w:rsidRPr="003855E1">
        <w:rPr>
          <w:rFonts w:hint="eastAsia"/>
          <w:sz w:val="21"/>
          <w:szCs w:val="21"/>
        </w:rPr>
        <w:t>Letheen</w:t>
      </w:r>
      <w:proofErr w:type="spellEnd"/>
      <w:r w:rsidRPr="003855E1">
        <w:rPr>
          <w:rFonts w:hint="eastAsia"/>
          <w:sz w:val="21"/>
          <w:szCs w:val="21"/>
        </w:rPr>
        <w:t>肉汤培养基（</w:t>
      </w:r>
      <w:r w:rsidRPr="003855E1">
        <w:rPr>
          <w:rFonts w:hint="eastAsia"/>
          <w:sz w:val="21"/>
          <w:szCs w:val="21"/>
        </w:rPr>
        <w:t>MLBTL</w:t>
      </w:r>
      <w:r w:rsidRPr="003855E1">
        <w:rPr>
          <w:rFonts w:hint="eastAsia"/>
          <w:sz w:val="21"/>
          <w:szCs w:val="21"/>
        </w:rPr>
        <w:t>）</w:t>
      </w:r>
      <w:r w:rsidR="00BA0F02">
        <w:rPr>
          <w:rFonts w:hint="eastAsia"/>
          <w:sz w:val="21"/>
          <w:szCs w:val="21"/>
        </w:rPr>
        <w:t>，</w:t>
      </w:r>
      <w:r w:rsidR="00BA0F02" w:rsidRPr="003855E1">
        <w:rPr>
          <w:rFonts w:hint="eastAsia"/>
          <w:sz w:val="21"/>
          <w:szCs w:val="21"/>
        </w:rPr>
        <w:t>含共计</w:t>
      </w:r>
      <w:r w:rsidR="00BA0F02" w:rsidRPr="003855E1">
        <w:rPr>
          <w:sz w:val="21"/>
          <w:szCs w:val="21"/>
        </w:rPr>
        <w:t>1.5</w:t>
      </w:r>
      <w:r w:rsidR="00BA0F02">
        <w:rPr>
          <w:sz w:val="21"/>
          <w:szCs w:val="21"/>
        </w:rPr>
        <w:t xml:space="preserve"> </w:t>
      </w:r>
      <w:r w:rsidR="00BA0F02" w:rsidRPr="003855E1">
        <w:rPr>
          <w:sz w:val="21"/>
          <w:szCs w:val="21"/>
        </w:rPr>
        <w:t>%</w:t>
      </w:r>
      <w:r w:rsidR="00BA0F02" w:rsidRPr="003855E1">
        <w:rPr>
          <w:rFonts w:hint="eastAsia"/>
          <w:sz w:val="21"/>
          <w:szCs w:val="21"/>
        </w:rPr>
        <w:t>吐温</w:t>
      </w:r>
      <w:r w:rsidR="00BA0F02" w:rsidRPr="003855E1">
        <w:rPr>
          <w:sz w:val="21"/>
          <w:szCs w:val="21"/>
        </w:rPr>
        <w:t>80</w:t>
      </w:r>
      <w:r w:rsidR="00BA0F02" w:rsidRPr="003855E1">
        <w:rPr>
          <w:rFonts w:hint="eastAsia"/>
          <w:sz w:val="21"/>
          <w:szCs w:val="21"/>
        </w:rPr>
        <w:t>，</w:t>
      </w:r>
      <w:r w:rsidR="00BA0F02" w:rsidRPr="003855E1">
        <w:rPr>
          <w:sz w:val="21"/>
          <w:szCs w:val="21"/>
        </w:rPr>
        <w:t>1</w:t>
      </w:r>
      <w:r w:rsidR="00BA0F02">
        <w:rPr>
          <w:sz w:val="21"/>
          <w:szCs w:val="21"/>
        </w:rPr>
        <w:t xml:space="preserve"> </w:t>
      </w:r>
      <w:r w:rsidR="00BA0F02" w:rsidRPr="003855E1">
        <w:rPr>
          <w:sz w:val="21"/>
          <w:szCs w:val="21"/>
        </w:rPr>
        <w:t>%</w:t>
      </w:r>
      <w:r w:rsidR="00BA0F02" w:rsidRPr="003855E1">
        <w:rPr>
          <w:rFonts w:hint="eastAsia"/>
          <w:sz w:val="21"/>
          <w:szCs w:val="21"/>
        </w:rPr>
        <w:t>卵磷脂的改良</w:t>
      </w:r>
      <w:proofErr w:type="spellStart"/>
      <w:r w:rsidR="00BA0F02" w:rsidRPr="003855E1">
        <w:rPr>
          <w:sz w:val="21"/>
          <w:szCs w:val="21"/>
        </w:rPr>
        <w:t>Letheen</w:t>
      </w:r>
      <w:proofErr w:type="spellEnd"/>
      <w:r w:rsidR="00BA0F02" w:rsidRPr="003855E1">
        <w:rPr>
          <w:rFonts w:hint="eastAsia"/>
          <w:sz w:val="21"/>
          <w:szCs w:val="21"/>
        </w:rPr>
        <w:t>肉汤培养基（</w:t>
      </w:r>
      <w:r w:rsidR="00BA0F02" w:rsidRPr="003855E1">
        <w:rPr>
          <w:sz w:val="21"/>
          <w:szCs w:val="21"/>
        </w:rPr>
        <w:t>MLBTL</w:t>
      </w:r>
      <w:r w:rsidR="00BA0F02" w:rsidRPr="003855E1">
        <w:rPr>
          <w:rFonts w:hint="eastAsia"/>
          <w:sz w:val="21"/>
          <w:szCs w:val="21"/>
        </w:rPr>
        <w:t>）</w:t>
      </w:r>
      <w:r>
        <w:rPr>
          <w:rFonts w:hint="eastAsia"/>
          <w:sz w:val="21"/>
          <w:szCs w:val="21"/>
        </w:rPr>
        <w:t>。</w:t>
      </w:r>
    </w:p>
    <w:p w14:paraId="16DAB605" w14:textId="274CE712" w:rsidR="002C2218" w:rsidRPr="0086135E" w:rsidRDefault="002C2218" w:rsidP="0086135E">
      <w:pPr>
        <w:pStyle w:val="a5"/>
        <w:numPr>
          <w:ilvl w:val="0"/>
          <w:numId w:val="11"/>
        </w:numPr>
        <w:spacing w:line="240" w:lineRule="auto"/>
        <w:ind w:firstLineChars="0"/>
        <w:rPr>
          <w:rFonts w:eastAsia="黑体"/>
          <w:sz w:val="21"/>
          <w:szCs w:val="21"/>
        </w:rPr>
      </w:pPr>
      <w:r w:rsidRPr="0086135E">
        <w:rPr>
          <w:rFonts w:eastAsia="黑体"/>
          <w:sz w:val="21"/>
          <w:szCs w:val="21"/>
        </w:rPr>
        <w:t>0.03mol/L</w:t>
      </w:r>
      <w:r w:rsidRPr="0086135E">
        <w:rPr>
          <w:rFonts w:eastAsia="黑体"/>
          <w:sz w:val="21"/>
          <w:szCs w:val="21"/>
        </w:rPr>
        <w:t>磷酸盐缓冲液（</w:t>
      </w:r>
      <w:r w:rsidRPr="0086135E">
        <w:rPr>
          <w:rFonts w:eastAsia="黑体"/>
          <w:sz w:val="21"/>
          <w:szCs w:val="21"/>
        </w:rPr>
        <w:t>PBS</w:t>
      </w:r>
      <w:r w:rsidRPr="0086135E">
        <w:rPr>
          <w:rFonts w:eastAsia="黑体"/>
          <w:sz w:val="21"/>
          <w:szCs w:val="21"/>
        </w:rPr>
        <w:t>）</w:t>
      </w:r>
    </w:p>
    <w:p w14:paraId="5F85AD63" w14:textId="34FB5809" w:rsidR="002C2218" w:rsidRDefault="0086135E" w:rsidP="002C2218">
      <w:pPr>
        <w:spacing w:line="240" w:lineRule="auto"/>
        <w:ind w:firstLine="420"/>
        <w:rPr>
          <w:sz w:val="21"/>
          <w:szCs w:val="21"/>
        </w:rPr>
      </w:pPr>
      <w:r>
        <w:rPr>
          <w:rFonts w:hint="eastAsia"/>
          <w:sz w:val="21"/>
          <w:szCs w:val="21"/>
        </w:rPr>
        <w:t>同</w:t>
      </w:r>
      <w:r>
        <w:rPr>
          <w:rFonts w:hint="eastAsia"/>
          <w:sz w:val="21"/>
          <w:szCs w:val="21"/>
        </w:rPr>
        <w:t>5.3.2</w:t>
      </w:r>
      <w:r>
        <w:rPr>
          <w:rFonts w:hint="eastAsia"/>
          <w:sz w:val="21"/>
          <w:szCs w:val="21"/>
        </w:rPr>
        <w:t>。</w:t>
      </w:r>
    </w:p>
    <w:p w14:paraId="03632DE0" w14:textId="0405EFED" w:rsidR="002177A7" w:rsidRDefault="002177A7" w:rsidP="00C51C2E">
      <w:pPr>
        <w:pStyle w:val="a5"/>
        <w:numPr>
          <w:ilvl w:val="0"/>
          <w:numId w:val="11"/>
        </w:numPr>
        <w:spacing w:line="240" w:lineRule="auto"/>
        <w:ind w:firstLineChars="0"/>
        <w:rPr>
          <w:sz w:val="21"/>
          <w:szCs w:val="21"/>
        </w:rPr>
      </w:pPr>
      <w:r>
        <w:rPr>
          <w:rFonts w:hint="eastAsia"/>
          <w:sz w:val="21"/>
          <w:szCs w:val="21"/>
        </w:rPr>
        <w:t>硬水（硬度</w:t>
      </w:r>
      <w:r w:rsidRPr="0086135E">
        <w:rPr>
          <w:rFonts w:eastAsia="黑体"/>
          <w:sz w:val="21"/>
          <w:szCs w:val="21"/>
        </w:rPr>
        <w:t>342</w:t>
      </w:r>
      <w:r w:rsidR="00DC218C">
        <w:rPr>
          <w:rFonts w:eastAsia="黑体" w:hint="eastAsia"/>
          <w:sz w:val="21"/>
          <w:szCs w:val="21"/>
        </w:rPr>
        <w:t xml:space="preserve"> </w:t>
      </w:r>
      <w:r w:rsidRPr="0086135E">
        <w:rPr>
          <w:rFonts w:eastAsia="黑体"/>
          <w:sz w:val="21"/>
          <w:szCs w:val="21"/>
        </w:rPr>
        <w:t>mg/</w:t>
      </w:r>
      <w:r w:rsidR="00826292">
        <w:rPr>
          <w:rFonts w:eastAsia="黑体" w:hint="eastAsia"/>
          <w:sz w:val="21"/>
          <w:szCs w:val="21"/>
        </w:rPr>
        <w:t>L</w:t>
      </w:r>
      <w:r>
        <w:rPr>
          <w:rFonts w:hint="eastAsia"/>
          <w:sz w:val="21"/>
          <w:szCs w:val="21"/>
        </w:rPr>
        <w:t>）</w:t>
      </w:r>
    </w:p>
    <w:p w14:paraId="1EB7531D" w14:textId="25359183" w:rsidR="002177A7" w:rsidRPr="00C51C2E" w:rsidRDefault="002177A7" w:rsidP="00C51C2E">
      <w:pPr>
        <w:spacing w:line="240" w:lineRule="auto"/>
        <w:ind w:firstLineChars="0" w:firstLine="420"/>
        <w:rPr>
          <w:sz w:val="21"/>
          <w:szCs w:val="21"/>
        </w:rPr>
      </w:pPr>
      <w:r w:rsidRPr="00C51C2E">
        <w:rPr>
          <w:rFonts w:hint="eastAsia"/>
          <w:sz w:val="21"/>
          <w:szCs w:val="21"/>
        </w:rPr>
        <w:t>同</w:t>
      </w:r>
      <w:r w:rsidRPr="00C51C2E">
        <w:rPr>
          <w:sz w:val="21"/>
          <w:szCs w:val="21"/>
        </w:rPr>
        <w:t>5.3.3</w:t>
      </w:r>
      <w:r w:rsidRPr="00C51C2E">
        <w:rPr>
          <w:rFonts w:hint="eastAsia"/>
          <w:sz w:val="21"/>
          <w:szCs w:val="21"/>
        </w:rPr>
        <w:t>。</w:t>
      </w:r>
    </w:p>
    <w:p w14:paraId="51A13DF0" w14:textId="55D1448C" w:rsidR="00A41E31" w:rsidRDefault="000C614B" w:rsidP="00851A0B">
      <w:pPr>
        <w:pStyle w:val="a5"/>
        <w:numPr>
          <w:ilvl w:val="1"/>
          <w:numId w:val="1"/>
        </w:numPr>
        <w:spacing w:line="240" w:lineRule="auto"/>
        <w:ind w:left="0" w:firstLineChars="0" w:firstLine="0"/>
        <w:rPr>
          <w:sz w:val="21"/>
          <w:szCs w:val="21"/>
        </w:rPr>
      </w:pPr>
      <w:r>
        <w:rPr>
          <w:rFonts w:ascii="黑体" w:eastAsia="黑体" w:hAnsi="黑体" w:hint="eastAsia"/>
          <w:sz w:val="21"/>
          <w:szCs w:val="21"/>
        </w:rPr>
        <w:t>评价原则</w:t>
      </w:r>
    </w:p>
    <w:p w14:paraId="0D9D8AC7" w14:textId="0A283970" w:rsidR="004B5C71" w:rsidRPr="00C015E8" w:rsidRDefault="004B5C71" w:rsidP="002C2218">
      <w:pPr>
        <w:pStyle w:val="a5"/>
        <w:numPr>
          <w:ilvl w:val="0"/>
          <w:numId w:val="18"/>
        </w:numPr>
        <w:spacing w:line="240" w:lineRule="auto"/>
        <w:ind w:firstLineChars="0"/>
        <w:rPr>
          <w:sz w:val="21"/>
          <w:szCs w:val="21"/>
        </w:rPr>
      </w:pPr>
      <w:r w:rsidRPr="00FC6AD3">
        <w:rPr>
          <w:rFonts w:ascii="黑体" w:eastAsia="黑体" w:hAnsi="黑体" w:hint="eastAsia"/>
          <w:sz w:val="21"/>
          <w:szCs w:val="21"/>
        </w:rPr>
        <w:t>测试菌种</w:t>
      </w:r>
    </w:p>
    <w:p w14:paraId="6FE19B7A" w14:textId="2563A3EE" w:rsidR="004B5C71" w:rsidRPr="00C015E8" w:rsidRDefault="004B5C71" w:rsidP="009E1155">
      <w:pPr>
        <w:spacing w:line="240" w:lineRule="auto"/>
        <w:ind w:firstLine="420"/>
        <w:rPr>
          <w:sz w:val="21"/>
          <w:szCs w:val="21"/>
        </w:rPr>
      </w:pPr>
      <w:r w:rsidRPr="00C015E8">
        <w:rPr>
          <w:sz w:val="21"/>
          <w:szCs w:val="21"/>
        </w:rPr>
        <w:lastRenderedPageBreak/>
        <w:t>金黄色葡萄球菌（</w:t>
      </w:r>
      <w:r w:rsidRPr="00C015E8">
        <w:rPr>
          <w:sz w:val="21"/>
          <w:szCs w:val="21"/>
        </w:rPr>
        <w:t>ATCC 6538</w:t>
      </w:r>
      <w:r w:rsidRPr="00C015E8">
        <w:rPr>
          <w:sz w:val="21"/>
          <w:szCs w:val="21"/>
        </w:rPr>
        <w:t>）。</w:t>
      </w:r>
    </w:p>
    <w:p w14:paraId="3728C8F0" w14:textId="4ACE4702" w:rsidR="004B5C71" w:rsidRPr="006F382C" w:rsidRDefault="004B5C71" w:rsidP="002C2218">
      <w:pPr>
        <w:pStyle w:val="a5"/>
        <w:numPr>
          <w:ilvl w:val="0"/>
          <w:numId w:val="18"/>
        </w:numPr>
        <w:spacing w:line="240" w:lineRule="auto"/>
        <w:ind w:firstLineChars="0"/>
        <w:rPr>
          <w:sz w:val="21"/>
          <w:szCs w:val="21"/>
        </w:rPr>
      </w:pPr>
      <w:r w:rsidRPr="006F382C">
        <w:rPr>
          <w:rFonts w:ascii="黑体" w:eastAsia="黑体" w:hAnsi="黑体" w:hint="eastAsia"/>
          <w:sz w:val="21"/>
          <w:szCs w:val="21"/>
        </w:rPr>
        <w:t>测试载体</w:t>
      </w:r>
    </w:p>
    <w:p w14:paraId="32B164CC" w14:textId="13D67D54" w:rsidR="004B5C71" w:rsidRDefault="00C35C7C" w:rsidP="009E1155">
      <w:pPr>
        <w:adjustRightInd w:val="0"/>
        <w:snapToGrid w:val="0"/>
        <w:spacing w:line="240" w:lineRule="auto"/>
        <w:ind w:firstLine="420"/>
        <w:rPr>
          <w:sz w:val="21"/>
          <w:szCs w:val="21"/>
        </w:rPr>
      </w:pPr>
      <w:r w:rsidRPr="00BC5634">
        <w:rPr>
          <w:rFonts w:hint="eastAsia"/>
          <w:sz w:val="21"/>
          <w:szCs w:val="21"/>
        </w:rPr>
        <w:t>仿真皮</w:t>
      </w:r>
      <w:r w:rsidR="00826292">
        <w:rPr>
          <w:rFonts w:hint="eastAsia"/>
          <w:sz w:val="21"/>
          <w:szCs w:val="21"/>
        </w:rPr>
        <w:t>，</w:t>
      </w:r>
      <w:r w:rsidR="00D66434">
        <w:rPr>
          <w:rFonts w:hint="eastAsia"/>
          <w:sz w:val="21"/>
          <w:szCs w:val="21"/>
        </w:rPr>
        <w:t>有一定硬度搓洗不破，主要成分为蛋白的</w:t>
      </w:r>
      <w:r w:rsidR="00642AA4">
        <w:rPr>
          <w:rFonts w:hint="eastAsia"/>
          <w:sz w:val="21"/>
          <w:szCs w:val="21"/>
        </w:rPr>
        <w:t>材料</w:t>
      </w:r>
      <w:r w:rsidR="004B5C71" w:rsidRPr="00BC5634">
        <w:rPr>
          <w:sz w:val="21"/>
          <w:szCs w:val="21"/>
        </w:rPr>
        <w:t>。</w:t>
      </w:r>
    </w:p>
    <w:p w14:paraId="2E7C61AC" w14:textId="30031800" w:rsidR="00642AA4" w:rsidRPr="00C51C2E" w:rsidRDefault="00642AA4" w:rsidP="00C51C2E">
      <w:pPr>
        <w:adjustRightInd w:val="0"/>
        <w:snapToGrid w:val="0"/>
        <w:spacing w:line="240" w:lineRule="auto"/>
        <w:ind w:firstLine="360"/>
        <w:rPr>
          <w:rFonts w:asciiTheme="minorHAnsi" w:hAnsiTheme="minorHAnsi" w:cstheme="minorBidi"/>
          <w:sz w:val="18"/>
          <w:szCs w:val="18"/>
        </w:rPr>
      </w:pPr>
      <w:r w:rsidRPr="00C51C2E">
        <w:rPr>
          <w:rFonts w:hint="eastAsia"/>
          <w:sz w:val="18"/>
          <w:szCs w:val="18"/>
        </w:rPr>
        <w:t>注：</w:t>
      </w:r>
      <w:r w:rsidR="00826292">
        <w:rPr>
          <w:rFonts w:hint="eastAsia"/>
          <w:sz w:val="18"/>
          <w:szCs w:val="18"/>
        </w:rPr>
        <w:t>商品</w:t>
      </w:r>
      <w:r w:rsidR="00DC218C" w:rsidRPr="00DC218C">
        <w:rPr>
          <w:rFonts w:hint="eastAsia"/>
          <w:sz w:val="18"/>
          <w:szCs w:val="18"/>
        </w:rPr>
        <w:t>VITRO-SKIN</w:t>
      </w:r>
      <w:r w:rsidR="00DC218C">
        <w:rPr>
          <w:rFonts w:hint="eastAsia"/>
          <w:sz w:val="18"/>
          <w:szCs w:val="18"/>
        </w:rPr>
        <w:t>仿真皮可供使用</w:t>
      </w:r>
      <w:r w:rsidRPr="00C51C2E">
        <w:rPr>
          <w:rFonts w:hint="eastAsia"/>
          <w:sz w:val="18"/>
          <w:szCs w:val="18"/>
        </w:rPr>
        <w:t>。</w:t>
      </w:r>
    </w:p>
    <w:p w14:paraId="347B97D4" w14:textId="61F9E4E0" w:rsidR="00244A05" w:rsidRDefault="00244A05" w:rsidP="002C2218">
      <w:pPr>
        <w:pStyle w:val="a5"/>
        <w:numPr>
          <w:ilvl w:val="0"/>
          <w:numId w:val="18"/>
        </w:numPr>
        <w:spacing w:line="240" w:lineRule="auto"/>
        <w:ind w:firstLineChars="0"/>
        <w:rPr>
          <w:rFonts w:ascii="黑体" w:eastAsia="黑体" w:hAnsi="黑体"/>
          <w:sz w:val="21"/>
          <w:szCs w:val="21"/>
        </w:rPr>
      </w:pPr>
      <w:r>
        <w:rPr>
          <w:rFonts w:ascii="黑体" w:eastAsia="黑体" w:hAnsi="黑体" w:hint="eastAsia"/>
          <w:sz w:val="21"/>
          <w:szCs w:val="21"/>
        </w:rPr>
        <w:t>菌落计数</w:t>
      </w:r>
    </w:p>
    <w:p w14:paraId="5D26505F" w14:textId="3982F3C9" w:rsidR="00244A05" w:rsidRPr="00244A05" w:rsidRDefault="00244A05" w:rsidP="00244A05">
      <w:pPr>
        <w:spacing w:line="240" w:lineRule="auto"/>
        <w:ind w:firstLine="420"/>
        <w:rPr>
          <w:sz w:val="21"/>
          <w:szCs w:val="21"/>
        </w:rPr>
      </w:pPr>
      <w:r w:rsidRPr="007B388B">
        <w:rPr>
          <w:rFonts w:hint="eastAsia"/>
          <w:sz w:val="21"/>
          <w:szCs w:val="21"/>
        </w:rPr>
        <w:t>按</w:t>
      </w:r>
      <w:r w:rsidRPr="007B388B">
        <w:rPr>
          <w:rFonts w:hint="eastAsia"/>
          <w:sz w:val="21"/>
          <w:szCs w:val="21"/>
        </w:rPr>
        <w:t>GB 4789.2</w:t>
      </w:r>
      <w:r w:rsidRPr="007B388B">
        <w:rPr>
          <w:rFonts w:hint="eastAsia"/>
          <w:sz w:val="21"/>
          <w:szCs w:val="21"/>
        </w:rPr>
        <w:t>中规定计数。</w:t>
      </w:r>
    </w:p>
    <w:p w14:paraId="147A79FE" w14:textId="72ED04C2" w:rsidR="004B5C71" w:rsidRDefault="004B5C71" w:rsidP="00851A0B">
      <w:pPr>
        <w:pStyle w:val="a5"/>
        <w:numPr>
          <w:ilvl w:val="1"/>
          <w:numId w:val="1"/>
        </w:numPr>
        <w:spacing w:line="240" w:lineRule="auto"/>
        <w:ind w:left="0" w:firstLineChars="0" w:firstLine="0"/>
        <w:rPr>
          <w:rFonts w:ascii="黑体" w:eastAsia="黑体" w:hAnsi="黑体"/>
          <w:sz w:val="21"/>
          <w:szCs w:val="21"/>
        </w:rPr>
      </w:pPr>
      <w:r w:rsidRPr="00FC6AD3">
        <w:rPr>
          <w:rFonts w:ascii="黑体" w:eastAsia="黑体" w:hAnsi="黑体" w:hint="eastAsia"/>
          <w:sz w:val="21"/>
          <w:szCs w:val="21"/>
        </w:rPr>
        <w:t>操作步骤</w:t>
      </w:r>
    </w:p>
    <w:p w14:paraId="1B84A70D" w14:textId="3957D48D" w:rsidR="00244A05" w:rsidRPr="00C015E8" w:rsidRDefault="00244A05" w:rsidP="00851A0B">
      <w:pPr>
        <w:pStyle w:val="a5"/>
        <w:numPr>
          <w:ilvl w:val="0"/>
          <w:numId w:val="12"/>
        </w:numPr>
        <w:spacing w:line="240" w:lineRule="auto"/>
        <w:ind w:firstLineChars="0"/>
        <w:rPr>
          <w:sz w:val="21"/>
          <w:szCs w:val="21"/>
        </w:rPr>
      </w:pPr>
      <w:r w:rsidRPr="00B825AA">
        <w:rPr>
          <w:rFonts w:ascii="黑体" w:eastAsia="黑体" w:hAnsi="黑体" w:hint="eastAsia"/>
          <w:sz w:val="21"/>
          <w:szCs w:val="21"/>
        </w:rPr>
        <w:t>菌悬液的准备</w:t>
      </w:r>
    </w:p>
    <w:p w14:paraId="4B096FB2" w14:textId="728C6B9E" w:rsidR="00244A05" w:rsidRPr="006F382C" w:rsidRDefault="00244A05" w:rsidP="00244A05">
      <w:pPr>
        <w:pStyle w:val="a5"/>
        <w:spacing w:line="240" w:lineRule="auto"/>
        <w:rPr>
          <w:sz w:val="21"/>
          <w:szCs w:val="21"/>
        </w:rPr>
      </w:pPr>
      <w:proofErr w:type="gramStart"/>
      <w:r w:rsidRPr="003855E1">
        <w:rPr>
          <w:rFonts w:hint="eastAsia"/>
          <w:sz w:val="21"/>
          <w:szCs w:val="21"/>
        </w:rPr>
        <w:t>菌</w:t>
      </w:r>
      <w:proofErr w:type="gramEnd"/>
      <w:r w:rsidRPr="003855E1">
        <w:rPr>
          <w:rFonts w:hint="eastAsia"/>
          <w:sz w:val="21"/>
          <w:szCs w:val="21"/>
        </w:rPr>
        <w:t>悬液的制备参照</w:t>
      </w:r>
      <w:r w:rsidRPr="003855E1">
        <w:rPr>
          <w:rFonts w:hint="eastAsia"/>
          <w:sz w:val="21"/>
          <w:szCs w:val="21"/>
        </w:rPr>
        <w:t>QB/T 2738</w:t>
      </w:r>
      <w:r w:rsidR="00BA0F02">
        <w:rPr>
          <w:rFonts w:hint="eastAsia"/>
          <w:sz w:val="21"/>
          <w:szCs w:val="21"/>
        </w:rPr>
        <w:t>—</w:t>
      </w:r>
      <w:r w:rsidRPr="003855E1">
        <w:rPr>
          <w:rFonts w:hint="eastAsia"/>
          <w:sz w:val="21"/>
          <w:szCs w:val="21"/>
        </w:rPr>
        <w:t>20</w:t>
      </w:r>
      <w:r w:rsidR="00BA0F02">
        <w:rPr>
          <w:sz w:val="21"/>
          <w:szCs w:val="21"/>
        </w:rPr>
        <w:t>23</w:t>
      </w:r>
      <w:r w:rsidRPr="003855E1">
        <w:rPr>
          <w:rFonts w:hint="eastAsia"/>
          <w:sz w:val="21"/>
          <w:szCs w:val="21"/>
        </w:rPr>
        <w:t>中</w:t>
      </w:r>
      <w:r w:rsidRPr="003855E1">
        <w:rPr>
          <w:rFonts w:hint="eastAsia"/>
          <w:sz w:val="21"/>
          <w:szCs w:val="21"/>
        </w:rPr>
        <w:t>7.</w:t>
      </w:r>
      <w:r w:rsidRPr="003855E1">
        <w:rPr>
          <w:sz w:val="21"/>
          <w:szCs w:val="21"/>
        </w:rPr>
        <w:t>7.3</w:t>
      </w:r>
      <w:r w:rsidR="00BA0F02">
        <w:rPr>
          <w:sz w:val="21"/>
          <w:szCs w:val="21"/>
        </w:rPr>
        <w:t>.</w:t>
      </w:r>
      <w:r w:rsidRPr="003855E1">
        <w:rPr>
          <w:rFonts w:hint="eastAsia"/>
          <w:sz w:val="21"/>
          <w:szCs w:val="21"/>
        </w:rPr>
        <w:t>b</w:t>
      </w:r>
      <w:r w:rsidR="00BA0F02">
        <w:rPr>
          <w:rFonts w:hint="eastAsia"/>
          <w:sz w:val="21"/>
          <w:szCs w:val="21"/>
        </w:rPr>
        <w:t>）</w:t>
      </w:r>
      <w:r>
        <w:rPr>
          <w:rFonts w:hint="eastAsia"/>
          <w:sz w:val="21"/>
          <w:szCs w:val="21"/>
        </w:rPr>
        <w:t>将传代次数不超过</w:t>
      </w:r>
      <w:r>
        <w:rPr>
          <w:rFonts w:hint="eastAsia"/>
          <w:sz w:val="21"/>
          <w:szCs w:val="21"/>
        </w:rPr>
        <w:t>5</w:t>
      </w:r>
      <w:r>
        <w:rPr>
          <w:rFonts w:hint="eastAsia"/>
          <w:sz w:val="21"/>
          <w:szCs w:val="21"/>
        </w:rPr>
        <w:t>代的金黄色葡萄球菌</w:t>
      </w:r>
      <w:r w:rsidR="00BC5634">
        <w:rPr>
          <w:rFonts w:hint="eastAsia"/>
          <w:sz w:val="21"/>
          <w:szCs w:val="21"/>
        </w:rPr>
        <w:t>（</w:t>
      </w:r>
      <w:r w:rsidR="002B4A2F">
        <w:rPr>
          <w:sz w:val="21"/>
          <w:szCs w:val="21"/>
        </w:rPr>
        <w:t>6.4.1</w:t>
      </w:r>
      <w:r w:rsidR="00BC5634">
        <w:rPr>
          <w:sz w:val="21"/>
          <w:szCs w:val="21"/>
        </w:rPr>
        <w:t>）</w:t>
      </w:r>
      <w:r>
        <w:rPr>
          <w:rFonts w:hint="eastAsia"/>
          <w:sz w:val="21"/>
          <w:szCs w:val="21"/>
        </w:rPr>
        <w:t>保藏菌株</w:t>
      </w:r>
      <w:r w:rsidRPr="003855E1">
        <w:rPr>
          <w:rFonts w:hint="eastAsia"/>
          <w:sz w:val="21"/>
          <w:szCs w:val="21"/>
        </w:rPr>
        <w:t>在合适的培养基如胰蛋白胨大豆琼</w:t>
      </w:r>
      <w:r w:rsidRPr="006F382C">
        <w:rPr>
          <w:rFonts w:hint="eastAsia"/>
          <w:sz w:val="21"/>
          <w:szCs w:val="21"/>
        </w:rPr>
        <w:t>脂培养基（</w:t>
      </w:r>
      <w:r w:rsidRPr="006F382C">
        <w:rPr>
          <w:sz w:val="21"/>
          <w:szCs w:val="21"/>
        </w:rPr>
        <w:t>TSA</w:t>
      </w:r>
      <w:r w:rsidRPr="006F382C">
        <w:rPr>
          <w:rFonts w:hint="eastAsia"/>
          <w:sz w:val="21"/>
          <w:szCs w:val="21"/>
        </w:rPr>
        <w:t>）上划线，经</w:t>
      </w:r>
      <w:r w:rsidR="00BA0F02">
        <w:rPr>
          <w:rFonts w:hint="eastAsia"/>
          <w:sz w:val="21"/>
          <w:szCs w:val="21"/>
        </w:rPr>
        <w:t>（</w:t>
      </w:r>
      <w:r w:rsidRPr="006F382C">
        <w:rPr>
          <w:sz w:val="21"/>
          <w:szCs w:val="21"/>
        </w:rPr>
        <w:t>36</w:t>
      </w:r>
      <w:r w:rsidRPr="006F382C">
        <w:rPr>
          <w:rFonts w:hint="eastAsia"/>
          <w:sz w:val="21"/>
          <w:szCs w:val="21"/>
        </w:rPr>
        <w:t>±</w:t>
      </w:r>
      <w:r w:rsidRPr="006F382C">
        <w:rPr>
          <w:sz w:val="21"/>
          <w:szCs w:val="21"/>
        </w:rPr>
        <w:t>1</w:t>
      </w:r>
      <w:r w:rsidR="00BA0F02">
        <w:rPr>
          <w:rFonts w:hint="eastAsia"/>
          <w:sz w:val="21"/>
          <w:szCs w:val="21"/>
        </w:rPr>
        <w:t>）</w:t>
      </w:r>
      <w:r w:rsidR="00371D94">
        <w:rPr>
          <w:rFonts w:hint="eastAsia"/>
          <w:sz w:val="21"/>
          <w:szCs w:val="21"/>
        </w:rPr>
        <w:t>℃</w:t>
      </w:r>
      <w:r w:rsidRPr="006F382C">
        <w:rPr>
          <w:rFonts w:hint="eastAsia"/>
          <w:sz w:val="21"/>
          <w:szCs w:val="21"/>
        </w:rPr>
        <w:t>培养</w:t>
      </w:r>
      <w:r w:rsidRPr="006F382C">
        <w:rPr>
          <w:sz w:val="21"/>
          <w:szCs w:val="21"/>
        </w:rPr>
        <w:t>18</w:t>
      </w:r>
      <w:r w:rsidR="00BA0F02">
        <w:rPr>
          <w:sz w:val="21"/>
          <w:szCs w:val="21"/>
        </w:rPr>
        <w:t xml:space="preserve"> </w:t>
      </w:r>
      <w:r w:rsidRPr="006F382C">
        <w:rPr>
          <w:sz w:val="21"/>
          <w:szCs w:val="21"/>
        </w:rPr>
        <w:t>h</w:t>
      </w:r>
      <w:r w:rsidR="00826292">
        <w:rPr>
          <w:rFonts w:hint="eastAsia"/>
          <w:sz w:val="21"/>
          <w:szCs w:val="21"/>
        </w:rPr>
        <w:t xml:space="preserve"> </w:t>
      </w:r>
      <w:r w:rsidR="00826292" w:rsidRPr="00681790">
        <w:rPr>
          <w:rFonts w:hint="eastAsia"/>
          <w:sz w:val="21"/>
          <w:szCs w:val="21"/>
        </w:rPr>
        <w:t>～</w:t>
      </w:r>
      <w:r w:rsidR="00826292">
        <w:rPr>
          <w:rFonts w:hint="eastAsia"/>
          <w:sz w:val="21"/>
          <w:szCs w:val="21"/>
        </w:rPr>
        <w:t xml:space="preserve"> </w:t>
      </w:r>
      <w:r w:rsidRPr="006F382C">
        <w:rPr>
          <w:sz w:val="21"/>
          <w:szCs w:val="21"/>
        </w:rPr>
        <w:t>24</w:t>
      </w:r>
      <w:r w:rsidR="00BA0F02">
        <w:rPr>
          <w:sz w:val="21"/>
          <w:szCs w:val="21"/>
        </w:rPr>
        <w:t xml:space="preserve"> </w:t>
      </w:r>
      <w:r w:rsidRPr="006F382C">
        <w:rPr>
          <w:sz w:val="21"/>
          <w:szCs w:val="21"/>
        </w:rPr>
        <w:t>h</w:t>
      </w:r>
      <w:r w:rsidRPr="006F382C">
        <w:rPr>
          <w:rFonts w:hint="eastAsia"/>
          <w:sz w:val="21"/>
          <w:szCs w:val="21"/>
        </w:rPr>
        <w:t>。从平板上挑取一个单菌落接种到含</w:t>
      </w:r>
      <w:r w:rsidRPr="006F382C">
        <w:rPr>
          <w:rFonts w:hint="eastAsia"/>
          <w:sz w:val="21"/>
          <w:szCs w:val="21"/>
        </w:rPr>
        <w:t>3</w:t>
      </w:r>
      <w:r w:rsidRPr="006F382C">
        <w:rPr>
          <w:sz w:val="21"/>
          <w:szCs w:val="21"/>
        </w:rPr>
        <w:t>0</w:t>
      </w:r>
      <w:r w:rsidR="00BA0F02">
        <w:rPr>
          <w:sz w:val="21"/>
          <w:szCs w:val="21"/>
        </w:rPr>
        <w:t xml:space="preserve"> </w:t>
      </w:r>
      <w:r w:rsidRPr="006F382C">
        <w:rPr>
          <w:rFonts w:hint="eastAsia"/>
          <w:sz w:val="21"/>
          <w:szCs w:val="21"/>
        </w:rPr>
        <w:t>mL</w:t>
      </w:r>
      <w:proofErr w:type="gramStart"/>
      <w:r w:rsidRPr="006F382C">
        <w:rPr>
          <w:rFonts w:hint="eastAsia"/>
          <w:sz w:val="21"/>
          <w:szCs w:val="21"/>
        </w:rPr>
        <w:t>胰</w:t>
      </w:r>
      <w:proofErr w:type="gramEnd"/>
      <w:r w:rsidRPr="006F382C">
        <w:rPr>
          <w:rFonts w:hint="eastAsia"/>
          <w:sz w:val="21"/>
          <w:szCs w:val="21"/>
        </w:rPr>
        <w:t>蛋白胨大豆肉汤培养基（</w:t>
      </w:r>
      <w:r w:rsidRPr="006F382C">
        <w:rPr>
          <w:sz w:val="21"/>
          <w:szCs w:val="21"/>
        </w:rPr>
        <w:t>TSB</w:t>
      </w:r>
      <w:r w:rsidRPr="006F382C">
        <w:rPr>
          <w:rFonts w:hint="eastAsia"/>
          <w:sz w:val="21"/>
          <w:szCs w:val="21"/>
        </w:rPr>
        <w:t>）的</w:t>
      </w:r>
      <w:r w:rsidRPr="006F382C">
        <w:rPr>
          <w:sz w:val="21"/>
          <w:szCs w:val="21"/>
        </w:rPr>
        <w:t>50</w:t>
      </w:r>
      <w:r w:rsidR="00BA0F02">
        <w:rPr>
          <w:sz w:val="21"/>
          <w:szCs w:val="21"/>
        </w:rPr>
        <w:t xml:space="preserve"> </w:t>
      </w:r>
      <w:r w:rsidRPr="006F382C">
        <w:rPr>
          <w:sz w:val="21"/>
          <w:szCs w:val="21"/>
        </w:rPr>
        <w:t>mL</w:t>
      </w:r>
      <w:r w:rsidRPr="006F382C">
        <w:rPr>
          <w:rFonts w:hint="eastAsia"/>
          <w:sz w:val="21"/>
          <w:szCs w:val="21"/>
        </w:rPr>
        <w:t>无菌容器中，经（</w:t>
      </w:r>
      <w:r w:rsidRPr="006F382C">
        <w:rPr>
          <w:sz w:val="21"/>
          <w:szCs w:val="21"/>
        </w:rPr>
        <w:t>36</w:t>
      </w:r>
      <w:r w:rsidRPr="006F382C">
        <w:rPr>
          <w:rFonts w:hint="eastAsia"/>
          <w:sz w:val="21"/>
          <w:szCs w:val="21"/>
        </w:rPr>
        <w:t>±</w:t>
      </w:r>
      <w:r w:rsidRPr="006F382C">
        <w:rPr>
          <w:sz w:val="21"/>
          <w:szCs w:val="21"/>
        </w:rPr>
        <w:t>1</w:t>
      </w:r>
      <w:r w:rsidRPr="006F382C">
        <w:rPr>
          <w:sz w:val="21"/>
          <w:szCs w:val="21"/>
        </w:rPr>
        <w:t>）</w:t>
      </w:r>
      <w:r w:rsidR="00371D94">
        <w:rPr>
          <w:rFonts w:hint="eastAsia"/>
          <w:sz w:val="21"/>
          <w:szCs w:val="21"/>
        </w:rPr>
        <w:t>℃</w:t>
      </w:r>
      <w:r w:rsidRPr="006F382C">
        <w:rPr>
          <w:rFonts w:hint="eastAsia"/>
          <w:sz w:val="21"/>
          <w:szCs w:val="21"/>
        </w:rPr>
        <w:t>静置培养</w:t>
      </w:r>
      <w:r w:rsidRPr="006F382C">
        <w:rPr>
          <w:sz w:val="21"/>
          <w:szCs w:val="21"/>
        </w:rPr>
        <w:t>18</w:t>
      </w:r>
      <w:r w:rsidR="00BA0F02">
        <w:rPr>
          <w:sz w:val="21"/>
          <w:szCs w:val="21"/>
        </w:rPr>
        <w:t xml:space="preserve"> </w:t>
      </w:r>
      <w:r w:rsidRPr="006F382C">
        <w:rPr>
          <w:sz w:val="21"/>
          <w:szCs w:val="21"/>
        </w:rPr>
        <w:t>h</w:t>
      </w:r>
      <w:r w:rsidR="00826292">
        <w:rPr>
          <w:rFonts w:hint="eastAsia"/>
          <w:sz w:val="21"/>
          <w:szCs w:val="21"/>
        </w:rPr>
        <w:t xml:space="preserve"> </w:t>
      </w:r>
      <w:r w:rsidR="00826292" w:rsidRPr="00681790">
        <w:rPr>
          <w:rFonts w:hint="eastAsia"/>
          <w:sz w:val="21"/>
          <w:szCs w:val="21"/>
        </w:rPr>
        <w:t>～</w:t>
      </w:r>
      <w:r w:rsidR="00826292">
        <w:rPr>
          <w:rFonts w:hint="eastAsia"/>
          <w:sz w:val="21"/>
          <w:szCs w:val="21"/>
        </w:rPr>
        <w:t xml:space="preserve"> </w:t>
      </w:r>
      <w:r w:rsidRPr="006F382C">
        <w:rPr>
          <w:sz w:val="21"/>
          <w:szCs w:val="21"/>
        </w:rPr>
        <w:t>24</w:t>
      </w:r>
      <w:r w:rsidR="00BA0F02">
        <w:rPr>
          <w:sz w:val="21"/>
          <w:szCs w:val="21"/>
        </w:rPr>
        <w:t xml:space="preserve"> </w:t>
      </w:r>
      <w:r w:rsidRPr="006F382C">
        <w:rPr>
          <w:sz w:val="21"/>
          <w:szCs w:val="21"/>
        </w:rPr>
        <w:t>h</w:t>
      </w:r>
      <w:r w:rsidRPr="006F382C">
        <w:rPr>
          <w:rFonts w:hint="eastAsia"/>
          <w:sz w:val="21"/>
          <w:szCs w:val="21"/>
        </w:rPr>
        <w:t>。要求浓度为</w:t>
      </w:r>
      <w:r w:rsidRPr="006F382C">
        <w:rPr>
          <w:rFonts w:hint="eastAsia"/>
          <w:sz w:val="21"/>
          <w:szCs w:val="21"/>
        </w:rPr>
        <w:t>5.0</w:t>
      </w:r>
      <w:r w:rsidRPr="006F382C">
        <w:rPr>
          <w:rFonts w:hint="eastAsia"/>
          <w:sz w:val="21"/>
          <w:szCs w:val="21"/>
        </w:rPr>
        <w:t>×</w:t>
      </w:r>
      <w:r w:rsidRPr="006F382C">
        <w:rPr>
          <w:rFonts w:hint="eastAsia"/>
          <w:sz w:val="21"/>
          <w:szCs w:val="21"/>
        </w:rPr>
        <w:t>10</w:t>
      </w:r>
      <w:r w:rsidRPr="006F382C">
        <w:rPr>
          <w:rFonts w:hint="eastAsia"/>
          <w:sz w:val="21"/>
          <w:szCs w:val="21"/>
          <w:vertAlign w:val="superscript"/>
        </w:rPr>
        <w:t>8</w:t>
      </w:r>
      <w:r w:rsidR="00BA0F02" w:rsidRPr="00BA0F02">
        <w:rPr>
          <w:rFonts w:hint="eastAsia"/>
          <w:sz w:val="21"/>
          <w:szCs w:val="21"/>
        </w:rPr>
        <w:t xml:space="preserve"> </w:t>
      </w:r>
      <w:r w:rsidR="00BA0F02">
        <w:rPr>
          <w:rFonts w:hint="eastAsia"/>
          <w:sz w:val="21"/>
          <w:szCs w:val="21"/>
        </w:rPr>
        <w:t>CFU</w:t>
      </w:r>
      <w:r w:rsidR="00BA0F02" w:rsidRPr="006F382C">
        <w:rPr>
          <w:rFonts w:hint="eastAsia"/>
          <w:sz w:val="21"/>
          <w:szCs w:val="21"/>
        </w:rPr>
        <w:t>/mL</w:t>
      </w:r>
      <w:r w:rsidR="00826292">
        <w:rPr>
          <w:rFonts w:hint="eastAsia"/>
          <w:sz w:val="21"/>
          <w:szCs w:val="21"/>
        </w:rPr>
        <w:t xml:space="preserve"> </w:t>
      </w:r>
      <w:r w:rsidRPr="006F382C">
        <w:rPr>
          <w:rFonts w:hint="eastAsia"/>
          <w:sz w:val="21"/>
          <w:szCs w:val="21"/>
        </w:rPr>
        <w:t>～</w:t>
      </w:r>
      <w:r w:rsidR="00826292">
        <w:rPr>
          <w:rFonts w:hint="eastAsia"/>
          <w:sz w:val="21"/>
          <w:szCs w:val="21"/>
        </w:rPr>
        <w:t xml:space="preserve"> </w:t>
      </w:r>
      <w:r w:rsidRPr="006F382C">
        <w:rPr>
          <w:sz w:val="21"/>
          <w:szCs w:val="21"/>
        </w:rPr>
        <w:t>1</w:t>
      </w:r>
      <w:r w:rsidRPr="006F382C">
        <w:rPr>
          <w:rFonts w:hint="eastAsia"/>
          <w:sz w:val="21"/>
          <w:szCs w:val="21"/>
        </w:rPr>
        <w:t>.0</w:t>
      </w:r>
      <w:r w:rsidRPr="006F382C">
        <w:rPr>
          <w:rFonts w:hint="eastAsia"/>
          <w:sz w:val="21"/>
          <w:szCs w:val="21"/>
        </w:rPr>
        <w:t>×</w:t>
      </w:r>
      <w:r w:rsidRPr="006F382C">
        <w:rPr>
          <w:rFonts w:hint="eastAsia"/>
          <w:sz w:val="21"/>
          <w:szCs w:val="21"/>
        </w:rPr>
        <w:t>10</w:t>
      </w:r>
      <w:r w:rsidRPr="006F382C">
        <w:rPr>
          <w:sz w:val="21"/>
          <w:szCs w:val="21"/>
          <w:vertAlign w:val="superscript"/>
        </w:rPr>
        <w:t>9</w:t>
      </w:r>
      <w:r w:rsidR="00BA0F02">
        <w:rPr>
          <w:rFonts w:hint="eastAsia"/>
          <w:sz w:val="21"/>
          <w:szCs w:val="21"/>
        </w:rPr>
        <w:t>CFU</w:t>
      </w:r>
      <w:r w:rsidRPr="006F382C">
        <w:rPr>
          <w:rFonts w:hint="eastAsia"/>
          <w:sz w:val="21"/>
          <w:szCs w:val="21"/>
        </w:rPr>
        <w:t>/mL</w:t>
      </w:r>
      <w:r w:rsidRPr="006F382C">
        <w:rPr>
          <w:rFonts w:hint="eastAsia"/>
          <w:sz w:val="21"/>
          <w:szCs w:val="21"/>
        </w:rPr>
        <w:t>。</w:t>
      </w:r>
    </w:p>
    <w:p w14:paraId="1ED63538" w14:textId="56E73313" w:rsidR="00244A05" w:rsidRPr="00C015E8" w:rsidRDefault="00244A05" w:rsidP="00851A0B">
      <w:pPr>
        <w:pStyle w:val="a5"/>
        <w:numPr>
          <w:ilvl w:val="0"/>
          <w:numId w:val="12"/>
        </w:numPr>
        <w:spacing w:line="240" w:lineRule="auto"/>
        <w:ind w:firstLineChars="0"/>
        <w:rPr>
          <w:sz w:val="21"/>
          <w:szCs w:val="21"/>
        </w:rPr>
      </w:pPr>
      <w:r>
        <w:rPr>
          <w:rFonts w:ascii="黑体" w:eastAsia="黑体" w:hAnsi="黑体" w:hint="eastAsia"/>
          <w:sz w:val="21"/>
          <w:szCs w:val="21"/>
        </w:rPr>
        <w:t>染菌载体的制备</w:t>
      </w:r>
    </w:p>
    <w:p w14:paraId="65ACC07E" w14:textId="4E699159" w:rsidR="00244A05" w:rsidRPr="00C015E8" w:rsidRDefault="00244A05" w:rsidP="00BC5634">
      <w:pPr>
        <w:spacing w:line="240" w:lineRule="auto"/>
        <w:ind w:firstLine="420"/>
        <w:rPr>
          <w:sz w:val="21"/>
          <w:szCs w:val="21"/>
        </w:rPr>
      </w:pPr>
      <w:r w:rsidRPr="00C015E8">
        <w:rPr>
          <w:rFonts w:hint="eastAsia"/>
          <w:sz w:val="21"/>
          <w:szCs w:val="21"/>
        </w:rPr>
        <w:t>使用</w:t>
      </w:r>
      <w:r>
        <w:rPr>
          <w:rFonts w:hint="eastAsia"/>
          <w:sz w:val="21"/>
          <w:szCs w:val="21"/>
        </w:rPr>
        <w:t>无菌</w:t>
      </w:r>
      <w:r w:rsidRPr="00C015E8">
        <w:rPr>
          <w:rFonts w:hint="eastAsia"/>
          <w:sz w:val="21"/>
          <w:szCs w:val="21"/>
        </w:rPr>
        <w:t>剪刀将</w:t>
      </w:r>
      <w:r>
        <w:rPr>
          <w:rFonts w:hint="eastAsia"/>
          <w:sz w:val="21"/>
          <w:szCs w:val="21"/>
        </w:rPr>
        <w:t>仿真皮</w:t>
      </w:r>
      <w:r w:rsidR="002B4A2F">
        <w:rPr>
          <w:rFonts w:hint="eastAsia"/>
          <w:sz w:val="21"/>
          <w:szCs w:val="21"/>
        </w:rPr>
        <w:t>（</w:t>
      </w:r>
      <w:r w:rsidR="002B4A2F">
        <w:rPr>
          <w:sz w:val="21"/>
          <w:szCs w:val="21"/>
        </w:rPr>
        <w:t>6.4.2</w:t>
      </w:r>
      <w:r w:rsidR="002B4A2F">
        <w:rPr>
          <w:sz w:val="21"/>
          <w:szCs w:val="21"/>
        </w:rPr>
        <w:t>）</w:t>
      </w:r>
      <w:r w:rsidRPr="00C015E8">
        <w:rPr>
          <w:rFonts w:hint="eastAsia"/>
          <w:sz w:val="21"/>
          <w:szCs w:val="21"/>
        </w:rPr>
        <w:t>裁</w:t>
      </w:r>
      <w:r w:rsidR="002B4A2F">
        <w:rPr>
          <w:rFonts w:hint="eastAsia"/>
          <w:sz w:val="21"/>
          <w:szCs w:val="21"/>
        </w:rPr>
        <w:t>成</w:t>
      </w:r>
      <w:r>
        <w:rPr>
          <w:sz w:val="21"/>
          <w:szCs w:val="21"/>
        </w:rPr>
        <w:t xml:space="preserve">6 </w:t>
      </w:r>
      <w:r w:rsidRPr="00C015E8">
        <w:rPr>
          <w:rFonts w:hint="eastAsia"/>
          <w:sz w:val="21"/>
          <w:szCs w:val="21"/>
        </w:rPr>
        <w:t>cm</w:t>
      </w:r>
      <w:r w:rsidRPr="00C015E8">
        <w:rPr>
          <w:rFonts w:hint="eastAsia"/>
          <w:sz w:val="21"/>
          <w:szCs w:val="21"/>
        </w:rPr>
        <w:t>×</w:t>
      </w:r>
      <w:r>
        <w:rPr>
          <w:sz w:val="21"/>
          <w:szCs w:val="21"/>
        </w:rPr>
        <w:t xml:space="preserve">6 </w:t>
      </w:r>
      <w:r w:rsidRPr="00C015E8">
        <w:rPr>
          <w:rFonts w:hint="eastAsia"/>
          <w:sz w:val="21"/>
          <w:szCs w:val="21"/>
        </w:rPr>
        <w:t>cm</w:t>
      </w:r>
      <w:r w:rsidR="002B4A2F" w:rsidRPr="00C015E8">
        <w:rPr>
          <w:rFonts w:hint="eastAsia"/>
          <w:sz w:val="21"/>
          <w:szCs w:val="21"/>
        </w:rPr>
        <w:t>大小</w:t>
      </w:r>
      <w:r w:rsidRPr="00C015E8">
        <w:rPr>
          <w:rFonts w:hint="eastAsia"/>
          <w:sz w:val="21"/>
          <w:szCs w:val="21"/>
        </w:rPr>
        <w:t>，平铺于培养皿内，</w:t>
      </w:r>
      <w:r>
        <w:rPr>
          <w:rFonts w:hint="eastAsia"/>
          <w:sz w:val="21"/>
          <w:szCs w:val="21"/>
        </w:rPr>
        <w:t>粗糙面朝上。</w:t>
      </w:r>
      <w:r w:rsidRPr="00C015E8">
        <w:rPr>
          <w:rFonts w:hint="eastAsia"/>
          <w:sz w:val="21"/>
          <w:szCs w:val="21"/>
        </w:rPr>
        <w:t>在每块</w:t>
      </w:r>
      <w:r>
        <w:rPr>
          <w:rFonts w:hint="eastAsia"/>
          <w:sz w:val="21"/>
          <w:szCs w:val="21"/>
        </w:rPr>
        <w:t>仿真皮</w:t>
      </w:r>
      <w:r w:rsidRPr="00C015E8">
        <w:rPr>
          <w:rFonts w:hint="eastAsia"/>
          <w:sz w:val="21"/>
          <w:szCs w:val="21"/>
        </w:rPr>
        <w:t>上接种</w:t>
      </w:r>
      <w:r w:rsidRPr="00C015E8">
        <w:rPr>
          <w:rFonts w:hint="eastAsia"/>
          <w:sz w:val="21"/>
          <w:szCs w:val="21"/>
        </w:rPr>
        <w:t>0.</w:t>
      </w:r>
      <w:r>
        <w:rPr>
          <w:sz w:val="21"/>
          <w:szCs w:val="21"/>
        </w:rPr>
        <w:t xml:space="preserve">10 </w:t>
      </w:r>
      <w:r w:rsidRPr="00C015E8">
        <w:rPr>
          <w:rFonts w:hint="eastAsia"/>
          <w:sz w:val="21"/>
          <w:szCs w:val="21"/>
        </w:rPr>
        <w:t>mL</w:t>
      </w:r>
      <w:r w:rsidRPr="00C015E8">
        <w:rPr>
          <w:rFonts w:hint="eastAsia"/>
          <w:sz w:val="21"/>
          <w:szCs w:val="21"/>
        </w:rPr>
        <w:t>菌悬液，使用一次性</w:t>
      </w:r>
      <w:r>
        <w:rPr>
          <w:rFonts w:hint="eastAsia"/>
          <w:sz w:val="21"/>
          <w:szCs w:val="21"/>
        </w:rPr>
        <w:t>涂布棒</w:t>
      </w:r>
      <w:r w:rsidRPr="00C015E8">
        <w:rPr>
          <w:rFonts w:hint="eastAsia"/>
          <w:sz w:val="21"/>
          <w:szCs w:val="21"/>
        </w:rPr>
        <w:t>将菌液涂抹均匀，避免接触</w:t>
      </w:r>
      <w:r>
        <w:rPr>
          <w:rFonts w:hint="eastAsia"/>
          <w:sz w:val="21"/>
          <w:szCs w:val="21"/>
        </w:rPr>
        <w:t>仿真皮</w:t>
      </w:r>
      <w:r w:rsidRPr="00C015E8">
        <w:rPr>
          <w:rFonts w:hint="eastAsia"/>
          <w:sz w:val="21"/>
          <w:szCs w:val="21"/>
        </w:rPr>
        <w:t>边缘部位，于室温下静置</w:t>
      </w:r>
      <w:r>
        <w:rPr>
          <w:sz w:val="21"/>
          <w:szCs w:val="21"/>
        </w:rPr>
        <w:t>30</w:t>
      </w:r>
      <w:r w:rsidR="002B4A2F">
        <w:rPr>
          <w:sz w:val="21"/>
          <w:szCs w:val="21"/>
        </w:rPr>
        <w:t xml:space="preserve"> </w:t>
      </w:r>
      <w:r>
        <w:rPr>
          <w:rFonts w:hint="eastAsia"/>
          <w:sz w:val="21"/>
          <w:szCs w:val="21"/>
        </w:rPr>
        <w:t>s</w:t>
      </w:r>
      <w:r w:rsidRPr="00C015E8">
        <w:rPr>
          <w:rFonts w:hint="eastAsia"/>
          <w:sz w:val="21"/>
          <w:szCs w:val="21"/>
        </w:rPr>
        <w:t>，备用。</w:t>
      </w:r>
    </w:p>
    <w:p w14:paraId="0102699D" w14:textId="0D373F37" w:rsidR="00244A05" w:rsidRDefault="00244A05" w:rsidP="00851A0B">
      <w:pPr>
        <w:pStyle w:val="a5"/>
        <w:numPr>
          <w:ilvl w:val="0"/>
          <w:numId w:val="12"/>
        </w:numPr>
        <w:spacing w:line="240" w:lineRule="auto"/>
        <w:ind w:firstLineChars="0"/>
        <w:rPr>
          <w:rFonts w:ascii="黑体" w:eastAsia="黑体" w:hAnsi="黑体"/>
          <w:sz w:val="21"/>
          <w:szCs w:val="21"/>
        </w:rPr>
      </w:pPr>
      <w:r w:rsidRPr="006F382C">
        <w:rPr>
          <w:rFonts w:ascii="黑体" w:eastAsia="黑体" w:hAnsi="黑体" w:hint="eastAsia"/>
          <w:sz w:val="21"/>
          <w:szCs w:val="21"/>
        </w:rPr>
        <w:t>基线回收</w:t>
      </w:r>
    </w:p>
    <w:p w14:paraId="0A01C580" w14:textId="27CFF113" w:rsidR="00244A05" w:rsidRDefault="00244A05" w:rsidP="00244A05">
      <w:pPr>
        <w:pStyle w:val="a5"/>
        <w:spacing w:line="240" w:lineRule="auto"/>
        <w:rPr>
          <w:sz w:val="21"/>
          <w:szCs w:val="21"/>
        </w:rPr>
      </w:pPr>
      <w:r w:rsidRPr="00C015E8">
        <w:rPr>
          <w:rFonts w:hint="eastAsia"/>
          <w:sz w:val="21"/>
          <w:szCs w:val="21"/>
        </w:rPr>
        <w:t>每</w:t>
      </w:r>
      <w:r w:rsidRPr="00C015E8">
        <w:rPr>
          <w:rFonts w:hint="eastAsia"/>
          <w:sz w:val="21"/>
          <w:szCs w:val="21"/>
        </w:rPr>
        <w:t>3</w:t>
      </w:r>
      <w:r w:rsidRPr="00C015E8">
        <w:rPr>
          <w:rFonts w:hint="eastAsia"/>
          <w:sz w:val="21"/>
          <w:szCs w:val="21"/>
        </w:rPr>
        <w:t>块</w:t>
      </w:r>
      <w:r>
        <w:rPr>
          <w:rFonts w:hint="eastAsia"/>
          <w:sz w:val="21"/>
          <w:szCs w:val="21"/>
        </w:rPr>
        <w:t>6.5.2</w:t>
      </w:r>
      <w:r>
        <w:rPr>
          <w:rFonts w:hint="eastAsia"/>
          <w:sz w:val="21"/>
          <w:szCs w:val="21"/>
        </w:rPr>
        <w:t>制备好的</w:t>
      </w:r>
      <w:r w:rsidRPr="00C015E8">
        <w:rPr>
          <w:rFonts w:hint="eastAsia"/>
          <w:sz w:val="21"/>
          <w:szCs w:val="21"/>
        </w:rPr>
        <w:t>染菌载体为</w:t>
      </w:r>
      <w:r w:rsidR="006942FD">
        <w:rPr>
          <w:rFonts w:hint="eastAsia"/>
          <w:sz w:val="21"/>
          <w:szCs w:val="21"/>
        </w:rPr>
        <w:t>1</w:t>
      </w:r>
      <w:r>
        <w:rPr>
          <w:rFonts w:hint="eastAsia"/>
          <w:sz w:val="21"/>
          <w:szCs w:val="21"/>
        </w:rPr>
        <w:t>组，</w:t>
      </w:r>
      <w:r w:rsidRPr="002B1946">
        <w:rPr>
          <w:rFonts w:hint="eastAsia"/>
          <w:sz w:val="21"/>
          <w:szCs w:val="21"/>
        </w:rPr>
        <w:t>将</w:t>
      </w:r>
      <w:r>
        <w:rPr>
          <w:rFonts w:hint="eastAsia"/>
          <w:sz w:val="21"/>
          <w:szCs w:val="21"/>
        </w:rPr>
        <w:t>1</w:t>
      </w:r>
      <w:r>
        <w:rPr>
          <w:rFonts w:hint="eastAsia"/>
          <w:sz w:val="21"/>
          <w:szCs w:val="21"/>
        </w:rPr>
        <w:t>组</w:t>
      </w:r>
      <w:r w:rsidRPr="002B1946">
        <w:rPr>
          <w:rFonts w:hint="eastAsia"/>
          <w:sz w:val="21"/>
          <w:szCs w:val="21"/>
        </w:rPr>
        <w:t>染菌载体</w:t>
      </w:r>
      <w:r w:rsidR="007B2676">
        <w:rPr>
          <w:rFonts w:hint="eastAsia"/>
          <w:sz w:val="21"/>
          <w:szCs w:val="21"/>
        </w:rPr>
        <w:t>分别</w:t>
      </w:r>
      <w:r w:rsidRPr="002B1946">
        <w:rPr>
          <w:rFonts w:hint="eastAsia"/>
          <w:sz w:val="21"/>
          <w:szCs w:val="21"/>
        </w:rPr>
        <w:t>放入</w:t>
      </w:r>
      <w:r w:rsidR="00B71313">
        <w:rPr>
          <w:rFonts w:hint="eastAsia"/>
          <w:sz w:val="21"/>
          <w:szCs w:val="21"/>
        </w:rPr>
        <w:t>3</w:t>
      </w:r>
      <w:r w:rsidR="00B71313">
        <w:rPr>
          <w:rFonts w:hint="eastAsia"/>
          <w:sz w:val="21"/>
          <w:szCs w:val="21"/>
        </w:rPr>
        <w:t>个</w:t>
      </w:r>
      <w:r w:rsidRPr="006F382C">
        <w:rPr>
          <w:rFonts w:hint="eastAsia"/>
          <w:sz w:val="21"/>
          <w:szCs w:val="21"/>
        </w:rPr>
        <w:t>含</w:t>
      </w:r>
      <w:r w:rsidRPr="006F382C">
        <w:rPr>
          <w:sz w:val="21"/>
          <w:szCs w:val="21"/>
        </w:rPr>
        <w:t xml:space="preserve">10 </w:t>
      </w:r>
      <w:r w:rsidRPr="006F382C">
        <w:rPr>
          <w:rFonts w:hint="eastAsia"/>
          <w:sz w:val="21"/>
          <w:szCs w:val="21"/>
        </w:rPr>
        <w:t>mL</w:t>
      </w:r>
      <w:r w:rsidRPr="006F382C">
        <w:rPr>
          <w:kern w:val="0"/>
          <w:sz w:val="21"/>
          <w:szCs w:val="21"/>
        </w:rPr>
        <w:t xml:space="preserve"> </w:t>
      </w:r>
      <w:r w:rsidRPr="006F382C">
        <w:rPr>
          <w:rFonts w:hint="eastAsia"/>
          <w:kern w:val="0"/>
          <w:sz w:val="21"/>
          <w:szCs w:val="21"/>
        </w:rPr>
        <w:t>MLBTL</w:t>
      </w:r>
      <w:r w:rsidR="00B71313">
        <w:rPr>
          <w:rFonts w:hint="eastAsia"/>
          <w:sz w:val="21"/>
          <w:szCs w:val="21"/>
        </w:rPr>
        <w:t>采样溶液的密封袋内</w:t>
      </w:r>
      <w:r w:rsidRPr="006F382C">
        <w:rPr>
          <w:rFonts w:hint="eastAsia"/>
          <w:sz w:val="21"/>
          <w:szCs w:val="21"/>
        </w:rPr>
        <w:t>均匀搓揉</w:t>
      </w:r>
      <w:r w:rsidRPr="006F382C">
        <w:rPr>
          <w:rFonts w:hint="eastAsia"/>
          <w:sz w:val="21"/>
          <w:szCs w:val="21"/>
        </w:rPr>
        <w:t>1</w:t>
      </w:r>
      <w:r w:rsidRPr="006F382C">
        <w:rPr>
          <w:sz w:val="21"/>
          <w:szCs w:val="21"/>
        </w:rPr>
        <w:t xml:space="preserve"> </w:t>
      </w:r>
      <w:r w:rsidRPr="006F382C">
        <w:rPr>
          <w:rFonts w:hint="eastAsia"/>
          <w:sz w:val="21"/>
          <w:szCs w:val="21"/>
        </w:rPr>
        <w:t>min</w:t>
      </w:r>
      <w:r w:rsidRPr="006F382C">
        <w:rPr>
          <w:rFonts w:hint="eastAsia"/>
          <w:sz w:val="21"/>
          <w:szCs w:val="21"/>
        </w:rPr>
        <w:t>进行基线回收。</w:t>
      </w:r>
    </w:p>
    <w:p w14:paraId="39A6C8C9" w14:textId="5926BEE8" w:rsidR="004B5C71" w:rsidRPr="006F382C" w:rsidRDefault="00E02CB6" w:rsidP="00851A0B">
      <w:pPr>
        <w:pStyle w:val="a5"/>
        <w:numPr>
          <w:ilvl w:val="0"/>
          <w:numId w:val="12"/>
        </w:numPr>
        <w:spacing w:line="240" w:lineRule="auto"/>
        <w:ind w:firstLineChars="0"/>
        <w:rPr>
          <w:sz w:val="21"/>
          <w:szCs w:val="21"/>
        </w:rPr>
      </w:pPr>
      <w:r w:rsidRPr="006F382C">
        <w:rPr>
          <w:rFonts w:ascii="黑体" w:eastAsia="黑体" w:hAnsi="黑体" w:hint="eastAsia"/>
          <w:sz w:val="21"/>
          <w:szCs w:val="21"/>
        </w:rPr>
        <w:t>试验组的处理</w:t>
      </w:r>
    </w:p>
    <w:p w14:paraId="53FA1DD3" w14:textId="26E47C75" w:rsidR="00DD43B8" w:rsidRPr="00BC5634" w:rsidRDefault="00DD43B8" w:rsidP="00851A0B">
      <w:pPr>
        <w:pStyle w:val="a5"/>
        <w:numPr>
          <w:ilvl w:val="0"/>
          <w:numId w:val="4"/>
        </w:numPr>
        <w:spacing w:line="240" w:lineRule="auto"/>
        <w:ind w:firstLineChars="0"/>
        <w:rPr>
          <w:color w:val="000000" w:themeColor="text1"/>
          <w:sz w:val="21"/>
          <w:szCs w:val="21"/>
        </w:rPr>
      </w:pPr>
      <w:r w:rsidRPr="006F382C">
        <w:rPr>
          <w:rFonts w:hint="eastAsia"/>
          <w:sz w:val="21"/>
          <w:szCs w:val="21"/>
        </w:rPr>
        <w:t>调整</w:t>
      </w:r>
      <w:r w:rsidRPr="006F382C">
        <w:rPr>
          <w:rFonts w:hint="eastAsia"/>
          <w:color w:val="000000" w:themeColor="text1"/>
          <w:sz w:val="21"/>
          <w:szCs w:val="21"/>
        </w:rPr>
        <w:t>水温为</w:t>
      </w:r>
      <w:r w:rsidR="002B4A2F">
        <w:rPr>
          <w:rFonts w:hint="eastAsia"/>
          <w:color w:val="000000" w:themeColor="text1"/>
          <w:sz w:val="21"/>
          <w:szCs w:val="21"/>
        </w:rPr>
        <w:t>（</w:t>
      </w:r>
      <w:r w:rsidRPr="006F382C">
        <w:rPr>
          <w:color w:val="000000" w:themeColor="text1"/>
          <w:sz w:val="21"/>
          <w:szCs w:val="21"/>
        </w:rPr>
        <w:t>2</w:t>
      </w:r>
      <w:r w:rsidR="00BC5634">
        <w:rPr>
          <w:rFonts w:hint="eastAsia"/>
          <w:color w:val="000000" w:themeColor="text1"/>
          <w:sz w:val="21"/>
          <w:szCs w:val="21"/>
        </w:rPr>
        <w:t>2</w:t>
      </w:r>
      <w:r w:rsidRPr="006F382C">
        <w:rPr>
          <w:rFonts w:hint="eastAsia"/>
          <w:color w:val="000000" w:themeColor="text1"/>
        </w:rPr>
        <w:t>±</w:t>
      </w:r>
      <w:r w:rsidR="007B2676">
        <w:rPr>
          <w:color w:val="000000" w:themeColor="text1"/>
          <w:sz w:val="21"/>
          <w:szCs w:val="21"/>
        </w:rPr>
        <w:t>2</w:t>
      </w:r>
      <w:r w:rsidR="002B4A2F">
        <w:rPr>
          <w:rFonts w:hint="eastAsia"/>
          <w:color w:val="000000" w:themeColor="text1"/>
          <w:sz w:val="21"/>
          <w:szCs w:val="21"/>
        </w:rPr>
        <w:t>）</w:t>
      </w:r>
      <w:r w:rsidR="00371D94" w:rsidRPr="00371D94">
        <w:rPr>
          <w:color w:val="000000" w:themeColor="text1"/>
          <w:sz w:val="21"/>
          <w:szCs w:val="21"/>
        </w:rPr>
        <w:t>℃</w:t>
      </w:r>
      <w:r w:rsidRPr="006F382C">
        <w:rPr>
          <w:rFonts w:hint="eastAsia"/>
          <w:color w:val="000000" w:themeColor="text1"/>
          <w:sz w:val="21"/>
          <w:szCs w:val="21"/>
        </w:rPr>
        <w:t>且</w:t>
      </w:r>
      <w:r w:rsidRPr="00BC5634">
        <w:rPr>
          <w:rFonts w:hint="eastAsia"/>
          <w:color w:val="000000" w:themeColor="text1"/>
          <w:sz w:val="21"/>
          <w:szCs w:val="21"/>
        </w:rPr>
        <w:t>水</w:t>
      </w:r>
      <w:r w:rsidR="002B4A2F">
        <w:rPr>
          <w:rFonts w:hint="eastAsia"/>
          <w:color w:val="000000" w:themeColor="text1"/>
          <w:sz w:val="21"/>
          <w:szCs w:val="21"/>
        </w:rPr>
        <w:t>的流</w:t>
      </w:r>
      <w:r w:rsidRPr="00BC5634">
        <w:rPr>
          <w:rFonts w:hint="eastAsia"/>
          <w:color w:val="000000" w:themeColor="text1"/>
          <w:sz w:val="21"/>
          <w:szCs w:val="21"/>
        </w:rPr>
        <w:t>速为</w:t>
      </w:r>
      <w:r w:rsidR="002B4A2F" w:rsidRPr="00660850">
        <w:rPr>
          <w:rFonts w:hint="eastAsia"/>
          <w:color w:val="000000" w:themeColor="text1"/>
          <w:sz w:val="21"/>
          <w:szCs w:val="21"/>
        </w:rPr>
        <w:t>（</w:t>
      </w:r>
      <w:r w:rsidR="000C614B" w:rsidRPr="00660850">
        <w:rPr>
          <w:color w:val="000000" w:themeColor="text1"/>
          <w:sz w:val="21"/>
          <w:szCs w:val="21"/>
        </w:rPr>
        <w:t>2</w:t>
      </w:r>
      <w:r w:rsidRPr="00660850">
        <w:rPr>
          <w:color w:val="000000" w:themeColor="text1"/>
          <w:sz w:val="21"/>
          <w:szCs w:val="21"/>
        </w:rPr>
        <w:t>.0</w:t>
      </w:r>
      <w:r w:rsidR="00660850" w:rsidRPr="00660850">
        <w:rPr>
          <w:rFonts w:hint="eastAsia"/>
          <w:sz w:val="21"/>
          <w:szCs w:val="21"/>
        </w:rPr>
        <w:t>～</w:t>
      </w:r>
      <w:r w:rsidR="00D34EA1" w:rsidRPr="00660850">
        <w:rPr>
          <w:rFonts w:hint="eastAsia"/>
          <w:color w:val="000000" w:themeColor="text1"/>
          <w:sz w:val="21"/>
          <w:szCs w:val="21"/>
        </w:rPr>
        <w:t>4.0</w:t>
      </w:r>
      <w:r w:rsidR="002B4A2F" w:rsidRPr="00660850">
        <w:rPr>
          <w:rFonts w:hint="eastAsia"/>
          <w:color w:val="000000" w:themeColor="text1"/>
          <w:sz w:val="21"/>
          <w:szCs w:val="21"/>
        </w:rPr>
        <w:t>）</w:t>
      </w:r>
      <w:r w:rsidRPr="00BC5634">
        <w:rPr>
          <w:color w:val="000000" w:themeColor="text1"/>
          <w:sz w:val="21"/>
          <w:szCs w:val="21"/>
        </w:rPr>
        <w:t>L/min</w:t>
      </w:r>
      <w:r w:rsidRPr="00BC5634">
        <w:rPr>
          <w:rFonts w:hint="eastAsia"/>
          <w:color w:val="000000" w:themeColor="text1"/>
          <w:sz w:val="21"/>
          <w:szCs w:val="21"/>
        </w:rPr>
        <w:t>，并保证整个清洗过程水</w:t>
      </w:r>
      <w:r w:rsidR="002B4A2F">
        <w:rPr>
          <w:rFonts w:hint="eastAsia"/>
          <w:color w:val="000000" w:themeColor="text1"/>
          <w:sz w:val="21"/>
          <w:szCs w:val="21"/>
        </w:rPr>
        <w:t>温</w:t>
      </w:r>
      <w:r w:rsidRPr="00BC5634">
        <w:rPr>
          <w:rFonts w:hint="eastAsia"/>
          <w:color w:val="000000" w:themeColor="text1"/>
          <w:sz w:val="21"/>
          <w:szCs w:val="21"/>
        </w:rPr>
        <w:t>和</w:t>
      </w:r>
      <w:r w:rsidR="002B4A2F">
        <w:rPr>
          <w:rFonts w:hint="eastAsia"/>
          <w:color w:val="000000" w:themeColor="text1"/>
          <w:sz w:val="21"/>
          <w:szCs w:val="21"/>
        </w:rPr>
        <w:t>流</w:t>
      </w:r>
      <w:r w:rsidRPr="00BC5634">
        <w:rPr>
          <w:rFonts w:hint="eastAsia"/>
          <w:color w:val="000000" w:themeColor="text1"/>
          <w:sz w:val="21"/>
          <w:szCs w:val="21"/>
        </w:rPr>
        <w:t>速符合上述要求。水</w:t>
      </w:r>
      <w:r w:rsidR="004B7317" w:rsidRPr="00BC5634">
        <w:rPr>
          <w:rFonts w:hint="eastAsia"/>
          <w:color w:val="000000" w:themeColor="text1"/>
          <w:sz w:val="21"/>
          <w:szCs w:val="21"/>
        </w:rPr>
        <w:t>的洁净度</w:t>
      </w:r>
      <w:r w:rsidRPr="00BC5634">
        <w:rPr>
          <w:rFonts w:hint="eastAsia"/>
          <w:color w:val="000000" w:themeColor="text1"/>
          <w:sz w:val="21"/>
          <w:szCs w:val="21"/>
        </w:rPr>
        <w:t>达到≤</w:t>
      </w:r>
      <w:r w:rsidRPr="00BC5634">
        <w:rPr>
          <w:color w:val="000000" w:themeColor="text1"/>
          <w:sz w:val="21"/>
          <w:szCs w:val="21"/>
        </w:rPr>
        <w:t>100</w:t>
      </w:r>
      <w:r w:rsidR="002B4A2F">
        <w:rPr>
          <w:color w:val="000000" w:themeColor="text1"/>
          <w:sz w:val="21"/>
          <w:szCs w:val="21"/>
        </w:rPr>
        <w:t xml:space="preserve"> </w:t>
      </w:r>
      <w:r w:rsidR="002B4A2F">
        <w:rPr>
          <w:rFonts w:hint="eastAsia"/>
          <w:color w:val="000000" w:themeColor="text1"/>
          <w:sz w:val="21"/>
          <w:szCs w:val="21"/>
        </w:rPr>
        <w:t>CFU</w:t>
      </w:r>
      <w:r w:rsidRPr="00BC5634">
        <w:rPr>
          <w:color w:val="000000" w:themeColor="text1"/>
          <w:sz w:val="21"/>
          <w:szCs w:val="21"/>
        </w:rPr>
        <w:t>/m</w:t>
      </w:r>
      <w:r w:rsidR="002B4A2F">
        <w:rPr>
          <w:rFonts w:hint="eastAsia"/>
          <w:color w:val="000000" w:themeColor="text1"/>
          <w:sz w:val="21"/>
          <w:szCs w:val="21"/>
        </w:rPr>
        <w:t>L</w:t>
      </w:r>
      <w:r w:rsidRPr="00BC5634">
        <w:rPr>
          <w:rFonts w:hint="eastAsia"/>
          <w:color w:val="000000" w:themeColor="text1"/>
          <w:sz w:val="21"/>
          <w:szCs w:val="21"/>
        </w:rPr>
        <w:t>的要求。</w:t>
      </w:r>
    </w:p>
    <w:p w14:paraId="77C4650B" w14:textId="3650C749" w:rsidR="00DD43B8" w:rsidRPr="006F382C" w:rsidRDefault="00DD43B8" w:rsidP="00851A0B">
      <w:pPr>
        <w:pStyle w:val="a5"/>
        <w:numPr>
          <w:ilvl w:val="0"/>
          <w:numId w:val="4"/>
        </w:numPr>
        <w:spacing w:line="240" w:lineRule="auto"/>
        <w:ind w:firstLineChars="0"/>
        <w:rPr>
          <w:sz w:val="21"/>
          <w:szCs w:val="21"/>
        </w:rPr>
      </w:pPr>
      <w:r w:rsidRPr="006F382C">
        <w:rPr>
          <w:rFonts w:hint="eastAsia"/>
          <w:sz w:val="21"/>
          <w:szCs w:val="21"/>
        </w:rPr>
        <w:t>将染菌载体放置在硬质平板上。</w:t>
      </w:r>
    </w:p>
    <w:p w14:paraId="33CCA4B0" w14:textId="27BCBE8B" w:rsidR="00DD43B8" w:rsidRPr="006F382C" w:rsidRDefault="00E77385" w:rsidP="00851A0B">
      <w:pPr>
        <w:pStyle w:val="a5"/>
        <w:numPr>
          <w:ilvl w:val="0"/>
          <w:numId w:val="4"/>
        </w:numPr>
        <w:spacing w:line="240" w:lineRule="auto"/>
        <w:ind w:firstLineChars="0"/>
        <w:rPr>
          <w:sz w:val="21"/>
          <w:szCs w:val="21"/>
        </w:rPr>
      </w:pPr>
      <w:r w:rsidRPr="006F382C">
        <w:rPr>
          <w:rFonts w:hint="eastAsia"/>
          <w:sz w:val="21"/>
          <w:szCs w:val="21"/>
        </w:rPr>
        <w:t>对于香皂产品，</w:t>
      </w:r>
      <w:r w:rsidR="00DD43B8" w:rsidRPr="006F382C">
        <w:rPr>
          <w:rFonts w:hint="eastAsia"/>
          <w:sz w:val="21"/>
          <w:szCs w:val="21"/>
        </w:rPr>
        <w:t>用润湿的香皂涂擦</w:t>
      </w:r>
      <w:r w:rsidR="004D53E6" w:rsidRPr="006F382C">
        <w:rPr>
          <w:rFonts w:hint="eastAsia"/>
          <w:sz w:val="21"/>
          <w:szCs w:val="21"/>
        </w:rPr>
        <w:t>染菌载体</w:t>
      </w:r>
      <w:r w:rsidR="00DD43B8" w:rsidRPr="006F382C">
        <w:rPr>
          <w:rFonts w:hint="eastAsia"/>
          <w:sz w:val="21"/>
          <w:szCs w:val="21"/>
        </w:rPr>
        <w:t>1</w:t>
      </w:r>
      <w:r w:rsidR="00DD43B8" w:rsidRPr="006F382C">
        <w:rPr>
          <w:sz w:val="21"/>
          <w:szCs w:val="21"/>
        </w:rPr>
        <w:t>5</w:t>
      </w:r>
      <w:r w:rsidR="002B4A2F">
        <w:rPr>
          <w:sz w:val="21"/>
          <w:szCs w:val="21"/>
        </w:rPr>
        <w:t xml:space="preserve"> </w:t>
      </w:r>
      <w:r w:rsidR="00DD43B8" w:rsidRPr="006F382C">
        <w:rPr>
          <w:rFonts w:hint="eastAsia"/>
          <w:sz w:val="21"/>
          <w:szCs w:val="21"/>
        </w:rPr>
        <w:t>s</w:t>
      </w:r>
      <w:r w:rsidR="00DD43B8" w:rsidRPr="006F382C">
        <w:rPr>
          <w:rFonts w:hint="eastAsia"/>
          <w:sz w:val="21"/>
          <w:szCs w:val="21"/>
        </w:rPr>
        <w:t>，保证涂抹均匀完整。对于液体类产品，用注射器吸取</w:t>
      </w:r>
      <w:r w:rsidR="00DD43B8" w:rsidRPr="006F382C">
        <w:rPr>
          <w:sz w:val="21"/>
          <w:szCs w:val="21"/>
        </w:rPr>
        <w:t>0.45</w:t>
      </w:r>
      <w:r w:rsidR="002B4A2F">
        <w:rPr>
          <w:sz w:val="21"/>
          <w:szCs w:val="21"/>
        </w:rPr>
        <w:t xml:space="preserve"> </w:t>
      </w:r>
      <w:r w:rsidR="00DD43B8" w:rsidRPr="006F382C">
        <w:rPr>
          <w:sz w:val="21"/>
          <w:szCs w:val="21"/>
        </w:rPr>
        <w:t>m</w:t>
      </w:r>
      <w:r w:rsidR="002B4A2F">
        <w:rPr>
          <w:rFonts w:hint="eastAsia"/>
          <w:sz w:val="21"/>
          <w:szCs w:val="21"/>
        </w:rPr>
        <w:t>L</w:t>
      </w:r>
      <w:r w:rsidR="00DD43B8" w:rsidRPr="006F382C">
        <w:rPr>
          <w:rFonts w:hint="eastAsia"/>
          <w:sz w:val="21"/>
          <w:szCs w:val="21"/>
        </w:rPr>
        <w:t>样品，</w:t>
      </w:r>
      <w:r w:rsidR="00B71313" w:rsidRPr="006F382C">
        <w:rPr>
          <w:rFonts w:hint="eastAsia"/>
          <w:sz w:val="21"/>
          <w:szCs w:val="21"/>
        </w:rPr>
        <w:t>均匀</w:t>
      </w:r>
      <w:r w:rsidR="00DD43B8" w:rsidRPr="006F382C">
        <w:rPr>
          <w:rFonts w:hint="eastAsia"/>
          <w:sz w:val="21"/>
          <w:szCs w:val="21"/>
        </w:rPr>
        <w:t>涂抹至</w:t>
      </w:r>
      <w:r w:rsidR="004D53E6" w:rsidRPr="006F382C">
        <w:rPr>
          <w:rFonts w:hint="eastAsia"/>
          <w:sz w:val="21"/>
          <w:szCs w:val="21"/>
        </w:rPr>
        <w:t>染菌载体</w:t>
      </w:r>
      <w:r w:rsidR="00DD43B8" w:rsidRPr="006F382C">
        <w:rPr>
          <w:rFonts w:hint="eastAsia"/>
          <w:sz w:val="21"/>
          <w:szCs w:val="21"/>
        </w:rPr>
        <w:t>表面。</w:t>
      </w:r>
    </w:p>
    <w:p w14:paraId="0C689892" w14:textId="439B592C" w:rsidR="00DD43B8" w:rsidRPr="006F382C" w:rsidRDefault="00DD43B8" w:rsidP="00851A0B">
      <w:pPr>
        <w:pStyle w:val="a5"/>
        <w:numPr>
          <w:ilvl w:val="0"/>
          <w:numId w:val="4"/>
        </w:numPr>
        <w:spacing w:line="240" w:lineRule="auto"/>
        <w:ind w:firstLineChars="0"/>
        <w:rPr>
          <w:sz w:val="21"/>
          <w:szCs w:val="21"/>
        </w:rPr>
      </w:pPr>
      <w:r w:rsidRPr="006F382C">
        <w:rPr>
          <w:rFonts w:hint="eastAsia"/>
          <w:sz w:val="21"/>
          <w:szCs w:val="21"/>
        </w:rPr>
        <w:t>揉搓</w:t>
      </w:r>
      <w:r w:rsidR="004D53E6" w:rsidRPr="006F382C">
        <w:rPr>
          <w:rFonts w:hint="eastAsia"/>
          <w:sz w:val="21"/>
          <w:szCs w:val="21"/>
        </w:rPr>
        <w:t>染菌载体</w:t>
      </w:r>
      <w:r w:rsidRPr="006F382C">
        <w:rPr>
          <w:rFonts w:hint="eastAsia"/>
          <w:sz w:val="21"/>
          <w:szCs w:val="21"/>
        </w:rPr>
        <w:t>3</w:t>
      </w:r>
      <w:r w:rsidRPr="006F382C">
        <w:rPr>
          <w:sz w:val="21"/>
          <w:szCs w:val="21"/>
        </w:rPr>
        <w:t>0</w:t>
      </w:r>
      <w:r w:rsidR="002B4A2F">
        <w:rPr>
          <w:sz w:val="21"/>
          <w:szCs w:val="21"/>
        </w:rPr>
        <w:t xml:space="preserve"> </w:t>
      </w:r>
      <w:r w:rsidRPr="006F382C">
        <w:rPr>
          <w:rFonts w:hint="eastAsia"/>
          <w:sz w:val="21"/>
          <w:szCs w:val="21"/>
        </w:rPr>
        <w:t>s</w:t>
      </w:r>
      <w:r w:rsidRPr="006F382C">
        <w:rPr>
          <w:rFonts w:hint="eastAsia"/>
          <w:sz w:val="21"/>
          <w:szCs w:val="21"/>
        </w:rPr>
        <w:t>，保持各个部位揉搓的一致性。</w:t>
      </w:r>
    </w:p>
    <w:p w14:paraId="7A288C7B" w14:textId="56FF7D50" w:rsidR="00DD43B8" w:rsidRPr="006F382C" w:rsidRDefault="00DD43B8" w:rsidP="00851A0B">
      <w:pPr>
        <w:pStyle w:val="a5"/>
        <w:numPr>
          <w:ilvl w:val="0"/>
          <w:numId w:val="4"/>
        </w:numPr>
        <w:spacing w:line="240" w:lineRule="auto"/>
        <w:ind w:firstLineChars="0"/>
        <w:rPr>
          <w:sz w:val="21"/>
          <w:szCs w:val="21"/>
        </w:rPr>
      </w:pPr>
      <w:r w:rsidRPr="006F382C">
        <w:rPr>
          <w:rFonts w:hint="eastAsia"/>
          <w:sz w:val="21"/>
          <w:szCs w:val="21"/>
        </w:rPr>
        <w:t>用水冲洗</w:t>
      </w:r>
      <w:r w:rsidR="004D53E6" w:rsidRPr="006F382C">
        <w:rPr>
          <w:rFonts w:hint="eastAsia"/>
          <w:sz w:val="21"/>
          <w:szCs w:val="21"/>
        </w:rPr>
        <w:t>染菌载体</w:t>
      </w:r>
      <w:r w:rsidRPr="006F382C">
        <w:rPr>
          <w:rFonts w:hint="eastAsia"/>
          <w:sz w:val="21"/>
          <w:szCs w:val="21"/>
        </w:rPr>
        <w:t>，左右移动平板，依靠水的自然下流冲洗</w:t>
      </w:r>
      <w:r w:rsidR="003855E1" w:rsidRPr="006F382C">
        <w:rPr>
          <w:rFonts w:hint="eastAsia"/>
          <w:sz w:val="21"/>
          <w:szCs w:val="21"/>
        </w:rPr>
        <w:t>仿真皮</w:t>
      </w:r>
      <w:r w:rsidRPr="006F382C">
        <w:rPr>
          <w:sz w:val="21"/>
          <w:szCs w:val="21"/>
        </w:rPr>
        <w:t>30</w:t>
      </w:r>
      <w:r w:rsidR="002B4A2F">
        <w:rPr>
          <w:sz w:val="21"/>
          <w:szCs w:val="21"/>
        </w:rPr>
        <w:t xml:space="preserve"> </w:t>
      </w:r>
      <w:r w:rsidRPr="006F382C">
        <w:rPr>
          <w:sz w:val="21"/>
          <w:szCs w:val="21"/>
        </w:rPr>
        <w:t>s</w:t>
      </w:r>
      <w:r w:rsidRPr="006F382C">
        <w:rPr>
          <w:rFonts w:hint="eastAsia"/>
          <w:sz w:val="21"/>
          <w:szCs w:val="21"/>
        </w:rPr>
        <w:t>。保持仿真皮和水流的夹角大约为</w:t>
      </w:r>
      <w:r w:rsidRPr="006F382C">
        <w:rPr>
          <w:sz w:val="21"/>
          <w:szCs w:val="21"/>
        </w:rPr>
        <w:t>120</w:t>
      </w:r>
      <w:r w:rsidRPr="006F382C">
        <w:rPr>
          <w:rFonts w:hint="eastAsia"/>
          <w:sz w:val="21"/>
          <w:szCs w:val="21"/>
        </w:rPr>
        <w:t>°，且出水处距离</w:t>
      </w:r>
      <w:r w:rsidR="003855E1" w:rsidRPr="006F382C">
        <w:rPr>
          <w:rFonts w:hint="eastAsia"/>
          <w:sz w:val="21"/>
          <w:szCs w:val="21"/>
        </w:rPr>
        <w:t>仿真皮</w:t>
      </w:r>
      <w:r w:rsidRPr="006F382C">
        <w:rPr>
          <w:rFonts w:hint="eastAsia"/>
          <w:sz w:val="21"/>
          <w:szCs w:val="21"/>
        </w:rPr>
        <w:t>顶端的垂直距离保持在</w:t>
      </w:r>
      <w:r w:rsidRPr="006F382C">
        <w:rPr>
          <w:sz w:val="21"/>
          <w:szCs w:val="21"/>
        </w:rPr>
        <w:t>5</w:t>
      </w:r>
      <w:r w:rsidR="002B4A2F">
        <w:rPr>
          <w:sz w:val="21"/>
          <w:szCs w:val="21"/>
        </w:rPr>
        <w:t xml:space="preserve"> </w:t>
      </w:r>
      <w:r w:rsidRPr="006F382C">
        <w:rPr>
          <w:sz w:val="21"/>
          <w:szCs w:val="21"/>
        </w:rPr>
        <w:t>cm</w:t>
      </w:r>
      <w:r w:rsidR="00826292">
        <w:rPr>
          <w:rFonts w:hint="eastAsia"/>
          <w:sz w:val="21"/>
          <w:szCs w:val="21"/>
        </w:rPr>
        <w:t xml:space="preserve"> </w:t>
      </w:r>
      <w:r w:rsidR="00826292" w:rsidRPr="00681790">
        <w:rPr>
          <w:rFonts w:hint="eastAsia"/>
          <w:sz w:val="21"/>
          <w:szCs w:val="21"/>
        </w:rPr>
        <w:t>～</w:t>
      </w:r>
      <w:r w:rsidR="00826292">
        <w:rPr>
          <w:rFonts w:hint="eastAsia"/>
          <w:sz w:val="21"/>
          <w:szCs w:val="21"/>
        </w:rPr>
        <w:t xml:space="preserve"> </w:t>
      </w:r>
      <w:r w:rsidRPr="006F382C">
        <w:rPr>
          <w:sz w:val="21"/>
          <w:szCs w:val="21"/>
        </w:rPr>
        <w:t>7</w:t>
      </w:r>
      <w:r w:rsidR="002B4A2F">
        <w:rPr>
          <w:sz w:val="21"/>
          <w:szCs w:val="21"/>
        </w:rPr>
        <w:t xml:space="preserve"> </w:t>
      </w:r>
      <w:r w:rsidRPr="006F382C">
        <w:rPr>
          <w:sz w:val="21"/>
          <w:szCs w:val="21"/>
        </w:rPr>
        <w:t>cm</w:t>
      </w:r>
      <w:r w:rsidRPr="006F382C">
        <w:rPr>
          <w:rFonts w:hint="eastAsia"/>
          <w:sz w:val="21"/>
          <w:szCs w:val="21"/>
        </w:rPr>
        <w:t>。</w:t>
      </w:r>
    </w:p>
    <w:p w14:paraId="4585E805" w14:textId="6D078ACF" w:rsidR="00E02CB6" w:rsidRDefault="00DD43B8" w:rsidP="00851A0B">
      <w:pPr>
        <w:pStyle w:val="a5"/>
        <w:numPr>
          <w:ilvl w:val="0"/>
          <w:numId w:val="4"/>
        </w:numPr>
        <w:spacing w:line="240" w:lineRule="auto"/>
        <w:ind w:firstLineChars="0"/>
        <w:rPr>
          <w:sz w:val="21"/>
          <w:szCs w:val="21"/>
        </w:rPr>
      </w:pPr>
      <w:r w:rsidRPr="006F382C">
        <w:rPr>
          <w:rFonts w:hint="eastAsia"/>
          <w:sz w:val="21"/>
          <w:szCs w:val="21"/>
        </w:rPr>
        <w:t>用</w:t>
      </w:r>
      <w:r w:rsidR="00E77385" w:rsidRPr="006F382C">
        <w:rPr>
          <w:rFonts w:hint="eastAsia"/>
          <w:sz w:val="21"/>
          <w:szCs w:val="21"/>
        </w:rPr>
        <w:t>纸巾将</w:t>
      </w:r>
      <w:r w:rsidR="004D53E6" w:rsidRPr="006F382C">
        <w:rPr>
          <w:rFonts w:hint="eastAsia"/>
          <w:sz w:val="21"/>
          <w:szCs w:val="21"/>
        </w:rPr>
        <w:t>染菌载体</w:t>
      </w:r>
      <w:r w:rsidR="00E77385" w:rsidRPr="006F382C">
        <w:rPr>
          <w:rFonts w:hint="eastAsia"/>
          <w:sz w:val="21"/>
          <w:szCs w:val="21"/>
        </w:rPr>
        <w:t>上的水</w:t>
      </w:r>
      <w:r w:rsidR="00E77385" w:rsidRPr="00B236CF">
        <w:rPr>
          <w:rFonts w:hint="eastAsia"/>
          <w:sz w:val="21"/>
          <w:szCs w:val="21"/>
        </w:rPr>
        <w:t>蘸干</w:t>
      </w:r>
      <w:r w:rsidR="00E77385" w:rsidRPr="006F382C">
        <w:rPr>
          <w:rFonts w:hint="eastAsia"/>
        </w:rPr>
        <w:t>，</w:t>
      </w:r>
      <w:r w:rsidR="00E77385" w:rsidRPr="006F382C">
        <w:rPr>
          <w:rFonts w:hint="eastAsia"/>
          <w:sz w:val="21"/>
          <w:szCs w:val="21"/>
        </w:rPr>
        <w:t>勿搓擦，只需用纸巾轻轻拍打仿真皮即可。</w:t>
      </w:r>
    </w:p>
    <w:p w14:paraId="2A208314" w14:textId="22D9F77E" w:rsidR="006942FD" w:rsidRPr="006F382C" w:rsidRDefault="006942FD" w:rsidP="00851A0B">
      <w:pPr>
        <w:pStyle w:val="a5"/>
        <w:numPr>
          <w:ilvl w:val="0"/>
          <w:numId w:val="4"/>
        </w:numPr>
        <w:spacing w:line="240" w:lineRule="auto"/>
        <w:ind w:firstLineChars="0"/>
        <w:rPr>
          <w:sz w:val="21"/>
          <w:szCs w:val="21"/>
        </w:rPr>
      </w:pPr>
      <w:r>
        <w:rPr>
          <w:rFonts w:hint="eastAsia"/>
          <w:sz w:val="21"/>
          <w:szCs w:val="21"/>
        </w:rPr>
        <w:t>每个测试样品洗涤</w:t>
      </w:r>
      <w:r w:rsidR="00EF546C">
        <w:rPr>
          <w:rFonts w:hint="eastAsia"/>
          <w:sz w:val="21"/>
          <w:szCs w:val="21"/>
        </w:rPr>
        <w:t>1</w:t>
      </w:r>
      <w:r w:rsidR="00EF546C">
        <w:rPr>
          <w:rFonts w:hint="eastAsia"/>
          <w:sz w:val="21"/>
          <w:szCs w:val="21"/>
        </w:rPr>
        <w:t>组</w:t>
      </w:r>
      <w:r>
        <w:rPr>
          <w:rFonts w:hint="eastAsia"/>
          <w:sz w:val="21"/>
          <w:szCs w:val="21"/>
        </w:rPr>
        <w:t>6.5.2</w:t>
      </w:r>
      <w:r>
        <w:rPr>
          <w:rFonts w:hint="eastAsia"/>
          <w:sz w:val="21"/>
          <w:szCs w:val="21"/>
        </w:rPr>
        <w:t>制备好的</w:t>
      </w:r>
      <w:r w:rsidRPr="00C015E8">
        <w:rPr>
          <w:rFonts w:hint="eastAsia"/>
          <w:sz w:val="21"/>
          <w:szCs w:val="21"/>
        </w:rPr>
        <w:t>染菌载体</w:t>
      </w:r>
      <w:r>
        <w:rPr>
          <w:rFonts w:hint="eastAsia"/>
          <w:sz w:val="21"/>
          <w:szCs w:val="21"/>
        </w:rPr>
        <w:t>。</w:t>
      </w:r>
    </w:p>
    <w:p w14:paraId="608DEF88" w14:textId="6B898832" w:rsidR="00E02CB6" w:rsidRPr="006F382C" w:rsidRDefault="0013423E" w:rsidP="00851A0B">
      <w:pPr>
        <w:pStyle w:val="a5"/>
        <w:numPr>
          <w:ilvl w:val="0"/>
          <w:numId w:val="4"/>
        </w:numPr>
        <w:spacing w:line="240" w:lineRule="auto"/>
        <w:ind w:firstLineChars="0"/>
        <w:rPr>
          <w:sz w:val="21"/>
          <w:szCs w:val="21"/>
        </w:rPr>
      </w:pPr>
      <w:r>
        <w:rPr>
          <w:rFonts w:hint="eastAsia"/>
          <w:sz w:val="21"/>
          <w:szCs w:val="21"/>
        </w:rPr>
        <w:t>每块染菌载体</w:t>
      </w:r>
      <w:r w:rsidR="00E02CB6" w:rsidRPr="006F382C">
        <w:rPr>
          <w:rFonts w:hint="eastAsia"/>
          <w:sz w:val="21"/>
          <w:szCs w:val="21"/>
        </w:rPr>
        <w:t>在清洗后的</w:t>
      </w:r>
      <w:r w:rsidR="00E02CB6" w:rsidRPr="006F382C">
        <w:rPr>
          <w:rFonts w:hint="eastAsia"/>
          <w:sz w:val="21"/>
          <w:szCs w:val="21"/>
        </w:rPr>
        <w:t>1</w:t>
      </w:r>
      <w:r w:rsidR="00E02CB6" w:rsidRPr="006F382C">
        <w:rPr>
          <w:sz w:val="21"/>
          <w:szCs w:val="21"/>
        </w:rPr>
        <w:t xml:space="preserve"> </w:t>
      </w:r>
      <w:r w:rsidR="00E02CB6" w:rsidRPr="006F382C">
        <w:rPr>
          <w:rFonts w:hint="eastAsia"/>
          <w:sz w:val="21"/>
          <w:szCs w:val="21"/>
        </w:rPr>
        <w:t>min</w:t>
      </w:r>
      <w:r w:rsidR="00E02CB6" w:rsidRPr="006F382C">
        <w:rPr>
          <w:rFonts w:hint="eastAsia"/>
          <w:sz w:val="21"/>
          <w:szCs w:val="21"/>
        </w:rPr>
        <w:t>内，</w:t>
      </w:r>
      <w:r w:rsidRPr="002B1946">
        <w:rPr>
          <w:rFonts w:hint="eastAsia"/>
          <w:sz w:val="21"/>
          <w:szCs w:val="21"/>
        </w:rPr>
        <w:t>放入</w:t>
      </w:r>
      <w:r w:rsidRPr="006F382C">
        <w:rPr>
          <w:rFonts w:hint="eastAsia"/>
          <w:sz w:val="21"/>
          <w:szCs w:val="21"/>
        </w:rPr>
        <w:t>含</w:t>
      </w:r>
      <w:r w:rsidRPr="006F382C">
        <w:rPr>
          <w:sz w:val="21"/>
          <w:szCs w:val="21"/>
        </w:rPr>
        <w:t xml:space="preserve">10 </w:t>
      </w:r>
      <w:r w:rsidRPr="006F382C">
        <w:rPr>
          <w:rFonts w:hint="eastAsia"/>
          <w:sz w:val="21"/>
          <w:szCs w:val="21"/>
        </w:rPr>
        <w:t>mL</w:t>
      </w:r>
      <w:r w:rsidRPr="006F382C">
        <w:rPr>
          <w:kern w:val="0"/>
          <w:sz w:val="21"/>
          <w:szCs w:val="21"/>
        </w:rPr>
        <w:t xml:space="preserve"> </w:t>
      </w:r>
      <w:r w:rsidRPr="006F382C">
        <w:rPr>
          <w:rFonts w:hint="eastAsia"/>
          <w:kern w:val="0"/>
          <w:sz w:val="21"/>
          <w:szCs w:val="21"/>
        </w:rPr>
        <w:t>MLBTL</w:t>
      </w:r>
      <w:r w:rsidRPr="006F382C">
        <w:rPr>
          <w:rFonts w:hint="eastAsia"/>
          <w:sz w:val="21"/>
          <w:szCs w:val="21"/>
        </w:rPr>
        <w:t>采样溶液的密封袋内</w:t>
      </w:r>
      <w:r>
        <w:rPr>
          <w:rFonts w:hint="eastAsia"/>
          <w:sz w:val="21"/>
          <w:szCs w:val="21"/>
        </w:rPr>
        <w:t>，</w:t>
      </w:r>
      <w:r w:rsidR="00E02CB6" w:rsidRPr="006F382C">
        <w:rPr>
          <w:rFonts w:hint="eastAsia"/>
          <w:sz w:val="21"/>
          <w:szCs w:val="21"/>
        </w:rPr>
        <w:t>均匀搓揉</w:t>
      </w:r>
      <w:r w:rsidR="00C861F7">
        <w:rPr>
          <w:rFonts w:hint="eastAsia"/>
          <w:sz w:val="21"/>
          <w:szCs w:val="21"/>
        </w:rPr>
        <w:t>仿真皮</w:t>
      </w:r>
      <w:r w:rsidR="007B2676">
        <w:rPr>
          <w:rFonts w:hint="eastAsia"/>
          <w:sz w:val="21"/>
          <w:szCs w:val="21"/>
        </w:rPr>
        <w:t>1</w:t>
      </w:r>
      <w:r w:rsidR="00826292">
        <w:rPr>
          <w:rFonts w:hint="eastAsia"/>
          <w:sz w:val="21"/>
          <w:szCs w:val="21"/>
        </w:rPr>
        <w:t xml:space="preserve"> </w:t>
      </w:r>
      <w:r w:rsidR="00E02CB6" w:rsidRPr="006F382C">
        <w:rPr>
          <w:rFonts w:hint="eastAsia"/>
          <w:sz w:val="21"/>
          <w:szCs w:val="21"/>
        </w:rPr>
        <w:t>min</w:t>
      </w:r>
      <w:r w:rsidR="00E02CB6" w:rsidRPr="006F382C">
        <w:rPr>
          <w:rFonts w:hint="eastAsia"/>
          <w:sz w:val="21"/>
          <w:szCs w:val="21"/>
        </w:rPr>
        <w:t>。然后用</w:t>
      </w:r>
      <w:r w:rsidR="00E02CB6" w:rsidRPr="006F382C">
        <w:rPr>
          <w:rFonts w:hint="eastAsia"/>
          <w:sz w:val="21"/>
          <w:szCs w:val="21"/>
        </w:rPr>
        <w:t>PBS</w:t>
      </w:r>
      <w:r w:rsidR="00E02CB6" w:rsidRPr="006F382C">
        <w:rPr>
          <w:rFonts w:hint="eastAsia"/>
          <w:sz w:val="21"/>
          <w:szCs w:val="21"/>
        </w:rPr>
        <w:t>做</w:t>
      </w:r>
      <w:r w:rsidR="00E02CB6" w:rsidRPr="006F382C">
        <w:rPr>
          <w:rFonts w:hint="eastAsia"/>
          <w:sz w:val="21"/>
          <w:szCs w:val="21"/>
        </w:rPr>
        <w:t>10</w:t>
      </w:r>
      <w:r w:rsidR="00E02CB6" w:rsidRPr="006F382C">
        <w:rPr>
          <w:rFonts w:hint="eastAsia"/>
          <w:sz w:val="21"/>
          <w:szCs w:val="21"/>
        </w:rPr>
        <w:t>倍系列稀释，并选择适宜的稀释度样液</w:t>
      </w:r>
      <w:r w:rsidR="008007DF">
        <w:rPr>
          <w:sz w:val="21"/>
          <w:szCs w:val="21"/>
        </w:rPr>
        <w:t>1.0</w:t>
      </w:r>
      <w:r w:rsidR="00E02CB6" w:rsidRPr="006F382C">
        <w:rPr>
          <w:sz w:val="21"/>
          <w:szCs w:val="21"/>
        </w:rPr>
        <w:t xml:space="preserve"> </w:t>
      </w:r>
      <w:r w:rsidR="00E02CB6" w:rsidRPr="006F382C">
        <w:rPr>
          <w:rFonts w:hint="eastAsia"/>
          <w:sz w:val="21"/>
          <w:szCs w:val="21"/>
        </w:rPr>
        <w:t>mL</w:t>
      </w:r>
      <w:r w:rsidR="00E02CB6" w:rsidRPr="006F382C">
        <w:rPr>
          <w:rFonts w:hint="eastAsia"/>
          <w:sz w:val="21"/>
          <w:szCs w:val="21"/>
        </w:rPr>
        <w:t>接种于无菌平皿，每个稀释度接种</w:t>
      </w:r>
      <w:r w:rsidR="00E02CB6" w:rsidRPr="006F382C">
        <w:rPr>
          <w:rFonts w:hint="eastAsia"/>
          <w:sz w:val="21"/>
          <w:szCs w:val="21"/>
        </w:rPr>
        <w:t>2</w:t>
      </w:r>
      <w:r w:rsidR="00E02CB6" w:rsidRPr="006F382C">
        <w:rPr>
          <w:rFonts w:hint="eastAsia"/>
          <w:sz w:val="21"/>
          <w:szCs w:val="21"/>
        </w:rPr>
        <w:t>个平板。用凉至</w:t>
      </w:r>
      <w:r w:rsidR="00E02CB6" w:rsidRPr="006F382C">
        <w:rPr>
          <w:rFonts w:hint="eastAsia"/>
          <w:sz w:val="21"/>
          <w:szCs w:val="21"/>
        </w:rPr>
        <w:t>40</w:t>
      </w:r>
      <w:r w:rsidR="00371D94">
        <w:rPr>
          <w:rFonts w:hint="eastAsia"/>
          <w:sz w:val="21"/>
          <w:szCs w:val="21"/>
        </w:rPr>
        <w:t xml:space="preserve"> </w:t>
      </w:r>
      <w:r w:rsidR="00371D94" w:rsidRPr="00371D94">
        <w:rPr>
          <w:sz w:val="21"/>
          <w:szCs w:val="21"/>
        </w:rPr>
        <w:t>℃</w:t>
      </w:r>
      <w:r w:rsidR="00826292">
        <w:rPr>
          <w:rFonts w:hint="eastAsia"/>
          <w:sz w:val="21"/>
          <w:szCs w:val="21"/>
        </w:rPr>
        <w:t xml:space="preserve"> </w:t>
      </w:r>
      <w:r w:rsidR="00E02CB6" w:rsidRPr="006F382C">
        <w:rPr>
          <w:rFonts w:hint="eastAsia"/>
          <w:sz w:val="21"/>
          <w:szCs w:val="21"/>
        </w:rPr>
        <w:t>～</w:t>
      </w:r>
      <w:r w:rsidR="00826292">
        <w:rPr>
          <w:rFonts w:hint="eastAsia"/>
          <w:sz w:val="21"/>
          <w:szCs w:val="21"/>
        </w:rPr>
        <w:t xml:space="preserve"> </w:t>
      </w:r>
      <w:r w:rsidR="00E02CB6" w:rsidRPr="006F382C">
        <w:rPr>
          <w:rFonts w:hint="eastAsia"/>
          <w:sz w:val="21"/>
          <w:szCs w:val="21"/>
        </w:rPr>
        <w:t>45</w:t>
      </w:r>
      <w:r w:rsidR="00371D94">
        <w:rPr>
          <w:rFonts w:hint="eastAsia"/>
          <w:sz w:val="21"/>
          <w:szCs w:val="21"/>
        </w:rPr>
        <w:t xml:space="preserve"> </w:t>
      </w:r>
      <w:r w:rsidR="00371D94" w:rsidRPr="00371D94">
        <w:rPr>
          <w:sz w:val="21"/>
          <w:szCs w:val="21"/>
        </w:rPr>
        <w:t>℃</w:t>
      </w:r>
      <w:r w:rsidR="00E02CB6" w:rsidRPr="006F382C">
        <w:rPr>
          <w:rFonts w:hint="eastAsia"/>
          <w:sz w:val="21"/>
          <w:szCs w:val="21"/>
        </w:rPr>
        <w:t>的</w:t>
      </w:r>
      <w:r w:rsidR="00E02CB6" w:rsidRPr="006F382C">
        <w:rPr>
          <w:rFonts w:hint="eastAsia"/>
          <w:sz w:val="21"/>
          <w:szCs w:val="21"/>
        </w:rPr>
        <w:t>TSA</w:t>
      </w:r>
      <w:r w:rsidR="00E02CB6" w:rsidRPr="006F382C">
        <w:rPr>
          <w:rFonts w:hint="eastAsia"/>
          <w:sz w:val="21"/>
          <w:szCs w:val="21"/>
        </w:rPr>
        <w:t>培养基</w:t>
      </w:r>
      <w:r w:rsidR="00E02CB6" w:rsidRPr="006F382C">
        <w:rPr>
          <w:rFonts w:hint="eastAsia"/>
          <w:sz w:val="21"/>
          <w:szCs w:val="21"/>
        </w:rPr>
        <w:t>15mL</w:t>
      </w:r>
      <w:r w:rsidR="00826292">
        <w:rPr>
          <w:rFonts w:hint="eastAsia"/>
          <w:sz w:val="21"/>
          <w:szCs w:val="21"/>
        </w:rPr>
        <w:t xml:space="preserve"> </w:t>
      </w:r>
      <w:r w:rsidR="00E02CB6" w:rsidRPr="006F382C">
        <w:rPr>
          <w:rFonts w:hint="eastAsia"/>
          <w:sz w:val="21"/>
          <w:szCs w:val="21"/>
        </w:rPr>
        <w:t>～</w:t>
      </w:r>
      <w:r w:rsidR="00826292">
        <w:rPr>
          <w:rFonts w:hint="eastAsia"/>
          <w:sz w:val="21"/>
          <w:szCs w:val="21"/>
        </w:rPr>
        <w:t xml:space="preserve"> </w:t>
      </w:r>
      <w:r w:rsidR="00E02CB6" w:rsidRPr="006F382C">
        <w:rPr>
          <w:rFonts w:hint="eastAsia"/>
          <w:sz w:val="21"/>
          <w:szCs w:val="21"/>
        </w:rPr>
        <w:t>20mL</w:t>
      </w:r>
      <w:r w:rsidR="00E02CB6" w:rsidRPr="006F382C">
        <w:rPr>
          <w:rFonts w:hint="eastAsia"/>
          <w:sz w:val="21"/>
          <w:szCs w:val="21"/>
        </w:rPr>
        <w:t>作倾注，转动平</w:t>
      </w:r>
      <w:proofErr w:type="gramStart"/>
      <w:r w:rsidR="00E02CB6" w:rsidRPr="006F382C">
        <w:rPr>
          <w:rFonts w:hint="eastAsia"/>
          <w:sz w:val="21"/>
          <w:szCs w:val="21"/>
        </w:rPr>
        <w:t>皿</w:t>
      </w:r>
      <w:proofErr w:type="gramEnd"/>
      <w:r w:rsidR="00E02CB6" w:rsidRPr="006F382C">
        <w:rPr>
          <w:rFonts w:hint="eastAsia"/>
          <w:sz w:val="21"/>
          <w:szCs w:val="21"/>
        </w:rPr>
        <w:t>，使其充分均匀，琼脂凝固后翻转平</w:t>
      </w:r>
      <w:proofErr w:type="gramStart"/>
      <w:r w:rsidR="00E02CB6" w:rsidRPr="006F382C">
        <w:rPr>
          <w:rFonts w:hint="eastAsia"/>
          <w:sz w:val="21"/>
          <w:szCs w:val="21"/>
        </w:rPr>
        <w:t>皿</w:t>
      </w:r>
      <w:proofErr w:type="gramEnd"/>
      <w:r w:rsidR="00E02CB6" w:rsidRPr="006F382C">
        <w:rPr>
          <w:rFonts w:hint="eastAsia"/>
          <w:sz w:val="21"/>
          <w:szCs w:val="21"/>
        </w:rPr>
        <w:t>，（</w:t>
      </w:r>
      <w:r w:rsidR="00E02CB6" w:rsidRPr="006F382C">
        <w:rPr>
          <w:rFonts w:hint="eastAsia"/>
          <w:sz w:val="21"/>
          <w:szCs w:val="21"/>
        </w:rPr>
        <w:t>36</w:t>
      </w:r>
      <w:r w:rsidR="00E02CB6" w:rsidRPr="006F382C">
        <w:rPr>
          <w:rFonts w:hint="eastAsia"/>
          <w:sz w:val="21"/>
          <w:szCs w:val="21"/>
        </w:rPr>
        <w:t>±</w:t>
      </w:r>
      <w:r w:rsidR="00E02CB6" w:rsidRPr="006F382C">
        <w:rPr>
          <w:rFonts w:hint="eastAsia"/>
          <w:sz w:val="21"/>
          <w:szCs w:val="21"/>
        </w:rPr>
        <w:t>1</w:t>
      </w:r>
      <w:r w:rsidR="00E02CB6" w:rsidRPr="006F382C">
        <w:rPr>
          <w:rFonts w:hint="eastAsia"/>
          <w:sz w:val="21"/>
          <w:szCs w:val="21"/>
        </w:rPr>
        <w:t>）</w:t>
      </w:r>
      <w:r w:rsidR="00371D94" w:rsidRPr="00371D94">
        <w:rPr>
          <w:sz w:val="21"/>
          <w:szCs w:val="21"/>
        </w:rPr>
        <w:t>℃</w:t>
      </w:r>
      <w:r w:rsidR="00E02CB6" w:rsidRPr="006F382C">
        <w:rPr>
          <w:rFonts w:hint="eastAsia"/>
          <w:sz w:val="21"/>
          <w:szCs w:val="21"/>
        </w:rPr>
        <w:t>培养（</w:t>
      </w:r>
      <w:r w:rsidR="00E02CB6" w:rsidRPr="006F382C">
        <w:rPr>
          <w:rFonts w:hint="eastAsia"/>
          <w:sz w:val="21"/>
          <w:szCs w:val="21"/>
        </w:rPr>
        <w:t>48</w:t>
      </w:r>
      <w:r w:rsidR="00E02CB6" w:rsidRPr="006F382C">
        <w:rPr>
          <w:rFonts w:hint="eastAsia"/>
          <w:sz w:val="21"/>
          <w:szCs w:val="21"/>
        </w:rPr>
        <w:t>±</w:t>
      </w:r>
      <w:r w:rsidR="00E02CB6" w:rsidRPr="006F382C">
        <w:rPr>
          <w:rFonts w:hint="eastAsia"/>
          <w:sz w:val="21"/>
          <w:szCs w:val="21"/>
        </w:rPr>
        <w:t>2</w:t>
      </w:r>
      <w:r w:rsidR="00E02CB6" w:rsidRPr="006F382C">
        <w:rPr>
          <w:rFonts w:hint="eastAsia"/>
          <w:sz w:val="21"/>
          <w:szCs w:val="21"/>
        </w:rPr>
        <w:t>）</w:t>
      </w:r>
      <w:r w:rsidR="00E02CB6" w:rsidRPr="006F382C">
        <w:rPr>
          <w:rFonts w:hint="eastAsia"/>
          <w:sz w:val="21"/>
          <w:szCs w:val="21"/>
        </w:rPr>
        <w:t>h</w:t>
      </w:r>
      <w:r w:rsidR="00E02CB6" w:rsidRPr="006F382C">
        <w:rPr>
          <w:rFonts w:hint="eastAsia"/>
          <w:sz w:val="21"/>
          <w:szCs w:val="21"/>
        </w:rPr>
        <w:t>后，做活</w:t>
      </w:r>
      <w:proofErr w:type="gramStart"/>
      <w:r w:rsidR="00E02CB6" w:rsidRPr="006F382C">
        <w:rPr>
          <w:rFonts w:hint="eastAsia"/>
          <w:sz w:val="21"/>
          <w:szCs w:val="21"/>
        </w:rPr>
        <w:t>菌</w:t>
      </w:r>
      <w:proofErr w:type="gramEnd"/>
      <w:r w:rsidR="00E02CB6" w:rsidRPr="006F382C">
        <w:rPr>
          <w:rFonts w:hint="eastAsia"/>
          <w:sz w:val="21"/>
          <w:szCs w:val="21"/>
        </w:rPr>
        <w:t>菌落计数。</w:t>
      </w:r>
    </w:p>
    <w:p w14:paraId="57801A74" w14:textId="67D813D7" w:rsidR="00E02CB6" w:rsidRPr="006F382C" w:rsidRDefault="00E02CB6" w:rsidP="00851A0B">
      <w:pPr>
        <w:pStyle w:val="a5"/>
        <w:numPr>
          <w:ilvl w:val="0"/>
          <w:numId w:val="15"/>
        </w:numPr>
        <w:spacing w:line="240" w:lineRule="auto"/>
        <w:ind w:firstLineChars="0"/>
        <w:rPr>
          <w:rFonts w:ascii="黑体" w:eastAsia="黑体" w:hAnsi="黑体"/>
          <w:sz w:val="21"/>
          <w:szCs w:val="21"/>
        </w:rPr>
      </w:pPr>
      <w:r w:rsidRPr="006F382C">
        <w:rPr>
          <w:rFonts w:ascii="黑体" w:eastAsia="黑体" w:hAnsi="黑体" w:hint="eastAsia"/>
          <w:sz w:val="21"/>
          <w:szCs w:val="21"/>
        </w:rPr>
        <w:t>空白对照组的处理</w:t>
      </w:r>
    </w:p>
    <w:p w14:paraId="1E060CE4" w14:textId="1431FCFB" w:rsidR="00E02CB6" w:rsidRPr="006F382C" w:rsidRDefault="00E02CB6" w:rsidP="00E02CB6">
      <w:pPr>
        <w:spacing w:line="240" w:lineRule="auto"/>
        <w:ind w:firstLineChars="0"/>
        <w:rPr>
          <w:sz w:val="21"/>
          <w:szCs w:val="21"/>
        </w:rPr>
      </w:pPr>
      <w:r w:rsidRPr="006F382C">
        <w:rPr>
          <w:rFonts w:hint="eastAsia"/>
          <w:sz w:val="21"/>
          <w:szCs w:val="21"/>
        </w:rPr>
        <w:t>均以</w:t>
      </w:r>
      <w:r w:rsidRPr="006F382C">
        <w:rPr>
          <w:rFonts w:hint="eastAsia"/>
          <w:sz w:val="21"/>
          <w:szCs w:val="21"/>
        </w:rPr>
        <w:t>0.45</w:t>
      </w:r>
      <w:r w:rsidR="002B4A2F">
        <w:rPr>
          <w:sz w:val="21"/>
          <w:szCs w:val="21"/>
        </w:rPr>
        <w:t xml:space="preserve"> </w:t>
      </w:r>
      <w:r w:rsidRPr="006F382C">
        <w:rPr>
          <w:sz w:val="21"/>
          <w:szCs w:val="21"/>
        </w:rPr>
        <w:t>m</w:t>
      </w:r>
      <w:r w:rsidR="002B4A2F">
        <w:rPr>
          <w:rFonts w:hint="eastAsia"/>
          <w:sz w:val="21"/>
          <w:szCs w:val="21"/>
        </w:rPr>
        <w:t>L</w:t>
      </w:r>
      <w:r w:rsidRPr="006F382C">
        <w:rPr>
          <w:rFonts w:hint="eastAsia"/>
          <w:sz w:val="21"/>
          <w:szCs w:val="21"/>
        </w:rPr>
        <w:t>无菌硬水代替试验产品，同时按上述步骤操作，作为空白对照组。</w:t>
      </w:r>
    </w:p>
    <w:p w14:paraId="2CAFDF7B" w14:textId="638A7BFA" w:rsidR="004B7317" w:rsidRDefault="004B7317" w:rsidP="00851A0B">
      <w:pPr>
        <w:pStyle w:val="a5"/>
        <w:numPr>
          <w:ilvl w:val="0"/>
          <w:numId w:val="15"/>
        </w:numPr>
        <w:spacing w:line="240" w:lineRule="auto"/>
        <w:ind w:firstLineChars="0"/>
        <w:rPr>
          <w:sz w:val="21"/>
          <w:szCs w:val="21"/>
        </w:rPr>
      </w:pPr>
      <w:r w:rsidRPr="006F382C">
        <w:rPr>
          <w:rFonts w:ascii="黑体" w:eastAsia="黑体" w:hAnsi="黑体" w:hint="eastAsia"/>
          <w:sz w:val="21"/>
          <w:szCs w:val="21"/>
        </w:rPr>
        <w:t>试验次数</w:t>
      </w:r>
    </w:p>
    <w:p w14:paraId="642A1B94" w14:textId="7557A6DE" w:rsidR="00E02CB6" w:rsidRPr="00E02CB6" w:rsidRDefault="004B7317" w:rsidP="004B7317">
      <w:pPr>
        <w:spacing w:line="240" w:lineRule="auto"/>
        <w:ind w:firstLine="420"/>
        <w:rPr>
          <w:sz w:val="21"/>
          <w:szCs w:val="21"/>
        </w:rPr>
      </w:pPr>
      <w:r w:rsidRPr="005A38B5">
        <w:rPr>
          <w:rFonts w:hint="eastAsia"/>
          <w:sz w:val="21"/>
          <w:szCs w:val="21"/>
        </w:rPr>
        <w:t>试验重复</w:t>
      </w:r>
      <w:r w:rsidRPr="005A38B5">
        <w:rPr>
          <w:rFonts w:hint="eastAsia"/>
          <w:sz w:val="21"/>
          <w:szCs w:val="21"/>
        </w:rPr>
        <w:t>3</w:t>
      </w:r>
      <w:r w:rsidRPr="005A38B5">
        <w:rPr>
          <w:rFonts w:hint="eastAsia"/>
          <w:sz w:val="21"/>
          <w:szCs w:val="21"/>
        </w:rPr>
        <w:t>次，</w:t>
      </w:r>
      <w:r w:rsidR="00EA69E2" w:rsidRPr="005A38B5">
        <w:rPr>
          <w:rFonts w:hint="eastAsia"/>
          <w:sz w:val="21"/>
          <w:szCs w:val="21"/>
        </w:rPr>
        <w:t>取其算术平均值</w:t>
      </w:r>
      <w:r w:rsidR="00EA69E2">
        <w:rPr>
          <w:rFonts w:hint="eastAsia"/>
          <w:sz w:val="21"/>
          <w:szCs w:val="21"/>
        </w:rPr>
        <w:t>用于结果计算</w:t>
      </w:r>
      <w:r w:rsidR="00EA69E2" w:rsidRPr="005A38B5">
        <w:rPr>
          <w:rFonts w:hint="eastAsia"/>
          <w:sz w:val="21"/>
          <w:szCs w:val="21"/>
        </w:rPr>
        <w:t>。</w:t>
      </w:r>
    </w:p>
    <w:p w14:paraId="05D03938" w14:textId="0B51FC30" w:rsidR="00D421D2" w:rsidRPr="005A15B4" w:rsidRDefault="00D635DC" w:rsidP="00851A0B">
      <w:pPr>
        <w:pStyle w:val="a5"/>
        <w:numPr>
          <w:ilvl w:val="1"/>
          <w:numId w:val="1"/>
        </w:numPr>
        <w:spacing w:line="240" w:lineRule="auto"/>
        <w:ind w:left="0" w:firstLineChars="0" w:firstLine="0"/>
        <w:rPr>
          <w:sz w:val="21"/>
          <w:szCs w:val="21"/>
        </w:rPr>
      </w:pPr>
      <w:r w:rsidRPr="005A15B4">
        <w:rPr>
          <w:rFonts w:ascii="黑体" w:eastAsia="黑体" w:hAnsi="黑体" w:hint="eastAsia"/>
          <w:sz w:val="21"/>
          <w:szCs w:val="21"/>
        </w:rPr>
        <w:t>结果计算和评价</w:t>
      </w:r>
    </w:p>
    <w:p w14:paraId="202FBE49" w14:textId="5CC2D278" w:rsidR="00D421D2" w:rsidRDefault="00CA4CD7" w:rsidP="00851A0B">
      <w:pPr>
        <w:pStyle w:val="a5"/>
        <w:numPr>
          <w:ilvl w:val="0"/>
          <w:numId w:val="13"/>
        </w:numPr>
        <w:spacing w:line="240" w:lineRule="auto"/>
        <w:ind w:firstLineChars="0"/>
        <w:rPr>
          <w:rFonts w:ascii="黑体" w:eastAsia="黑体" w:hAnsi="黑体"/>
          <w:bCs/>
          <w:kern w:val="0"/>
          <w:sz w:val="21"/>
          <w:szCs w:val="21"/>
        </w:rPr>
      </w:pPr>
      <w:r>
        <w:rPr>
          <w:rFonts w:ascii="黑体" w:eastAsia="黑体" w:hAnsi="黑体" w:hint="eastAsia"/>
          <w:bCs/>
          <w:kern w:val="0"/>
          <w:sz w:val="21"/>
          <w:szCs w:val="21"/>
        </w:rPr>
        <w:t>试</w:t>
      </w:r>
      <w:r w:rsidR="00D421D2">
        <w:rPr>
          <w:rFonts w:ascii="黑体" w:eastAsia="黑体" w:hAnsi="黑体" w:hint="eastAsia"/>
          <w:bCs/>
          <w:kern w:val="0"/>
          <w:sz w:val="21"/>
          <w:szCs w:val="21"/>
        </w:rPr>
        <w:t>验有效性评价</w:t>
      </w:r>
    </w:p>
    <w:p w14:paraId="62A3BF0C" w14:textId="29A5A152" w:rsidR="00D421D2" w:rsidRPr="00507B77" w:rsidRDefault="00D421D2" w:rsidP="00D421D2">
      <w:pPr>
        <w:spacing w:line="240" w:lineRule="auto"/>
        <w:ind w:firstLineChars="0"/>
        <w:rPr>
          <w:sz w:val="21"/>
          <w:szCs w:val="21"/>
        </w:rPr>
      </w:pPr>
      <w:r w:rsidRPr="00507B77">
        <w:rPr>
          <w:rFonts w:hint="eastAsia"/>
          <w:sz w:val="21"/>
          <w:szCs w:val="21"/>
        </w:rPr>
        <w:t>当同时满足以下条件时，</w:t>
      </w:r>
      <w:r w:rsidR="008D6B71" w:rsidRPr="00507B77">
        <w:rPr>
          <w:rFonts w:hint="eastAsia"/>
          <w:sz w:val="21"/>
          <w:szCs w:val="21"/>
        </w:rPr>
        <w:t>当次试验判断为有效</w:t>
      </w:r>
      <w:r w:rsidR="008D6B71">
        <w:rPr>
          <w:rFonts w:hint="eastAsia"/>
          <w:sz w:val="21"/>
          <w:szCs w:val="21"/>
        </w:rPr>
        <w:t>可进行除菌率的计算</w:t>
      </w:r>
      <w:r w:rsidR="008D6B71" w:rsidRPr="00507B77">
        <w:rPr>
          <w:rFonts w:hint="eastAsia"/>
          <w:sz w:val="21"/>
          <w:szCs w:val="21"/>
        </w:rPr>
        <w:t>。</w:t>
      </w:r>
    </w:p>
    <w:p w14:paraId="3EE528F8" w14:textId="616B516F" w:rsidR="00D421D2" w:rsidRDefault="00D421D2" w:rsidP="00BC5634">
      <w:pPr>
        <w:pStyle w:val="a5"/>
        <w:numPr>
          <w:ilvl w:val="0"/>
          <w:numId w:val="20"/>
        </w:numPr>
        <w:spacing w:line="240" w:lineRule="auto"/>
        <w:ind w:firstLineChars="0"/>
        <w:rPr>
          <w:sz w:val="21"/>
          <w:szCs w:val="21"/>
        </w:rPr>
      </w:pPr>
      <w:r w:rsidRPr="002B1946">
        <w:rPr>
          <w:rFonts w:hint="eastAsia"/>
          <w:sz w:val="21"/>
          <w:szCs w:val="21"/>
        </w:rPr>
        <w:t>要求基线回收菌</w:t>
      </w:r>
      <w:r>
        <w:rPr>
          <w:rFonts w:hint="eastAsia"/>
          <w:sz w:val="21"/>
          <w:szCs w:val="21"/>
        </w:rPr>
        <w:t>落</w:t>
      </w:r>
      <w:r w:rsidRPr="002B1946">
        <w:rPr>
          <w:rFonts w:hint="eastAsia"/>
          <w:sz w:val="21"/>
          <w:szCs w:val="21"/>
        </w:rPr>
        <w:t>数大于</w:t>
      </w:r>
      <w:r w:rsidRPr="002B1946">
        <w:rPr>
          <w:rFonts w:hint="eastAsia"/>
          <w:sz w:val="21"/>
          <w:szCs w:val="21"/>
        </w:rPr>
        <w:t>10</w:t>
      </w:r>
      <w:r>
        <w:rPr>
          <w:sz w:val="21"/>
          <w:szCs w:val="21"/>
          <w:vertAlign w:val="superscript"/>
        </w:rPr>
        <w:t>7</w:t>
      </w:r>
      <w:r w:rsidR="002B4A2F">
        <w:rPr>
          <w:sz w:val="21"/>
          <w:szCs w:val="21"/>
        </w:rPr>
        <w:t xml:space="preserve"> </w:t>
      </w:r>
      <w:r w:rsidR="002B4A2F">
        <w:rPr>
          <w:rFonts w:hint="eastAsia"/>
          <w:sz w:val="21"/>
          <w:szCs w:val="21"/>
        </w:rPr>
        <w:t>CFU</w:t>
      </w:r>
      <w:r>
        <w:rPr>
          <w:rFonts w:hint="eastAsia"/>
          <w:sz w:val="21"/>
          <w:szCs w:val="21"/>
        </w:rPr>
        <w:t>/</w:t>
      </w:r>
      <w:r>
        <w:rPr>
          <w:rFonts w:hint="eastAsia"/>
          <w:sz w:val="21"/>
          <w:szCs w:val="21"/>
        </w:rPr>
        <w:t>组</w:t>
      </w:r>
      <w:r w:rsidRPr="002B1946">
        <w:rPr>
          <w:rFonts w:hint="eastAsia"/>
          <w:sz w:val="21"/>
          <w:szCs w:val="21"/>
        </w:rPr>
        <w:t>。</w:t>
      </w:r>
    </w:p>
    <w:p w14:paraId="7861845D" w14:textId="7E60097C" w:rsidR="00D421D2" w:rsidRPr="00B15536" w:rsidRDefault="00D421D2" w:rsidP="00BC5634">
      <w:pPr>
        <w:pStyle w:val="a5"/>
        <w:numPr>
          <w:ilvl w:val="0"/>
          <w:numId w:val="20"/>
        </w:numPr>
        <w:spacing w:line="240" w:lineRule="auto"/>
        <w:ind w:firstLineChars="0"/>
        <w:rPr>
          <w:sz w:val="21"/>
          <w:szCs w:val="21"/>
        </w:rPr>
      </w:pPr>
      <w:r w:rsidRPr="00B15536">
        <w:rPr>
          <w:sz w:val="21"/>
          <w:szCs w:val="21"/>
        </w:rPr>
        <w:t>活菌计数误差评价</w:t>
      </w:r>
      <w:r>
        <w:rPr>
          <w:rFonts w:hint="eastAsia"/>
          <w:sz w:val="21"/>
          <w:szCs w:val="21"/>
        </w:rPr>
        <w:t>符合</w:t>
      </w:r>
      <w:r>
        <w:rPr>
          <w:rFonts w:hint="eastAsia"/>
          <w:sz w:val="21"/>
          <w:szCs w:val="21"/>
        </w:rPr>
        <w:t>QB/T 2738</w:t>
      </w:r>
      <w:r w:rsidR="002B4A2F">
        <w:rPr>
          <w:rFonts w:hint="eastAsia"/>
          <w:sz w:val="21"/>
          <w:szCs w:val="21"/>
        </w:rPr>
        <w:t>—</w:t>
      </w:r>
      <w:r w:rsidR="002B4A2F">
        <w:rPr>
          <w:sz w:val="21"/>
          <w:szCs w:val="21"/>
        </w:rPr>
        <w:t>2023</w:t>
      </w:r>
      <w:r w:rsidR="002B4A2F">
        <w:rPr>
          <w:rFonts w:hint="eastAsia"/>
          <w:sz w:val="21"/>
          <w:szCs w:val="21"/>
        </w:rPr>
        <w:t>中</w:t>
      </w:r>
      <w:r>
        <w:rPr>
          <w:rFonts w:hint="eastAsia"/>
          <w:sz w:val="21"/>
          <w:szCs w:val="21"/>
        </w:rPr>
        <w:t>7.2.6</w:t>
      </w:r>
      <w:r>
        <w:rPr>
          <w:rFonts w:hint="eastAsia"/>
          <w:sz w:val="21"/>
          <w:szCs w:val="21"/>
        </w:rPr>
        <w:t>要求。</w:t>
      </w:r>
    </w:p>
    <w:p w14:paraId="3F56E5E3" w14:textId="624801E8" w:rsidR="00D46C01" w:rsidRPr="00B236CF" w:rsidRDefault="00C50B47" w:rsidP="00D46C01">
      <w:pPr>
        <w:pStyle w:val="a5"/>
        <w:numPr>
          <w:ilvl w:val="0"/>
          <w:numId w:val="20"/>
        </w:numPr>
        <w:spacing w:line="240" w:lineRule="auto"/>
        <w:ind w:firstLineChars="0"/>
        <w:rPr>
          <w:sz w:val="21"/>
          <w:szCs w:val="21"/>
        </w:rPr>
      </w:pPr>
      <w:r>
        <w:rPr>
          <w:rFonts w:hint="eastAsia"/>
          <w:sz w:val="21"/>
          <w:szCs w:val="21"/>
        </w:rPr>
        <w:lastRenderedPageBreak/>
        <w:t>3</w:t>
      </w:r>
      <w:r>
        <w:rPr>
          <w:rFonts w:hint="eastAsia"/>
          <w:sz w:val="21"/>
          <w:szCs w:val="21"/>
        </w:rPr>
        <w:t>次测试</w:t>
      </w:r>
      <w:r w:rsidR="007B2676">
        <w:rPr>
          <w:rFonts w:hint="eastAsia"/>
          <w:sz w:val="21"/>
          <w:szCs w:val="21"/>
        </w:rPr>
        <w:t>9</w:t>
      </w:r>
      <w:r w:rsidR="007B2676">
        <w:rPr>
          <w:rFonts w:hint="eastAsia"/>
          <w:sz w:val="21"/>
          <w:szCs w:val="21"/>
        </w:rPr>
        <w:t>片</w:t>
      </w:r>
      <w:r w:rsidR="00D46C01" w:rsidRPr="00B236CF">
        <w:rPr>
          <w:rFonts w:hint="eastAsia"/>
          <w:sz w:val="21"/>
          <w:szCs w:val="21"/>
        </w:rPr>
        <w:t>试验组</w:t>
      </w:r>
      <w:r w:rsidR="007B2676">
        <w:rPr>
          <w:rFonts w:hint="eastAsia"/>
          <w:sz w:val="21"/>
          <w:szCs w:val="21"/>
        </w:rPr>
        <w:t>皮肤的</w:t>
      </w:r>
      <w:r w:rsidR="00D46C01" w:rsidRPr="00B236CF">
        <w:rPr>
          <w:rFonts w:hint="eastAsia"/>
          <w:sz w:val="21"/>
          <w:szCs w:val="21"/>
        </w:rPr>
        <w:t>菌落回收对数值（</w:t>
      </w:r>
      <w:proofErr w:type="spellStart"/>
      <w:r w:rsidR="000E4256" w:rsidRPr="00B236CF">
        <w:rPr>
          <w:sz w:val="21"/>
          <w:szCs w:val="21"/>
        </w:rPr>
        <w:t>lg</w:t>
      </w:r>
      <w:r w:rsidR="000E4256" w:rsidRPr="00991E4C">
        <w:rPr>
          <w:sz w:val="21"/>
          <w:szCs w:val="21"/>
        </w:rPr>
        <w:t>T</w:t>
      </w:r>
      <w:r w:rsidR="000E4256">
        <w:rPr>
          <w:rFonts w:hint="eastAsia"/>
          <w:sz w:val="21"/>
          <w:szCs w:val="21"/>
          <w:vertAlign w:val="subscript"/>
        </w:rPr>
        <w:t>s</w:t>
      </w:r>
      <w:proofErr w:type="spellEnd"/>
      <w:r w:rsidR="000877FD">
        <w:rPr>
          <w:rFonts w:hint="eastAsia"/>
          <w:sz w:val="21"/>
          <w:szCs w:val="21"/>
        </w:rPr>
        <w:t>）</w:t>
      </w:r>
      <w:r w:rsidR="00D46C01" w:rsidRPr="00B236CF">
        <w:rPr>
          <w:rFonts w:hint="eastAsia"/>
          <w:sz w:val="21"/>
          <w:szCs w:val="21"/>
        </w:rPr>
        <w:t>与</w:t>
      </w:r>
      <w:r w:rsidR="007B2676">
        <w:rPr>
          <w:rFonts w:hint="eastAsia"/>
          <w:sz w:val="21"/>
          <w:szCs w:val="21"/>
        </w:rPr>
        <w:t>9</w:t>
      </w:r>
      <w:r w:rsidR="007B2676">
        <w:rPr>
          <w:rFonts w:hint="eastAsia"/>
          <w:sz w:val="21"/>
          <w:szCs w:val="21"/>
        </w:rPr>
        <w:t>片</w:t>
      </w:r>
      <w:r w:rsidR="00D46C01" w:rsidRPr="00B236CF">
        <w:rPr>
          <w:rFonts w:hint="eastAsia"/>
          <w:sz w:val="21"/>
          <w:szCs w:val="21"/>
        </w:rPr>
        <w:t>空白对照组</w:t>
      </w:r>
      <w:r w:rsidR="007B2676">
        <w:rPr>
          <w:rFonts w:hint="eastAsia"/>
          <w:sz w:val="21"/>
          <w:szCs w:val="21"/>
        </w:rPr>
        <w:t>皮肤的</w:t>
      </w:r>
      <w:r w:rsidR="00D46C01" w:rsidRPr="00B236CF">
        <w:rPr>
          <w:rFonts w:hint="eastAsia"/>
          <w:sz w:val="21"/>
          <w:szCs w:val="21"/>
        </w:rPr>
        <w:t>菌落回收对数值（</w:t>
      </w:r>
      <w:proofErr w:type="spellStart"/>
      <w:r w:rsidR="000E4256" w:rsidRPr="00B236CF">
        <w:rPr>
          <w:sz w:val="21"/>
          <w:szCs w:val="21"/>
        </w:rPr>
        <w:t>lg</w:t>
      </w:r>
      <w:r w:rsidR="000E4256" w:rsidRPr="00991E4C">
        <w:rPr>
          <w:rFonts w:hint="eastAsia"/>
          <w:sz w:val="21"/>
          <w:szCs w:val="21"/>
        </w:rPr>
        <w:t>T</w:t>
      </w:r>
      <w:r w:rsidR="000E4256" w:rsidRPr="00991E4C">
        <w:rPr>
          <w:rFonts w:hint="eastAsia"/>
          <w:sz w:val="21"/>
          <w:szCs w:val="21"/>
          <w:vertAlign w:val="subscript"/>
        </w:rPr>
        <w:t>o</w:t>
      </w:r>
      <w:proofErr w:type="spellEnd"/>
      <w:r w:rsidR="002B4A2F">
        <w:rPr>
          <w:rFonts w:hint="eastAsia"/>
          <w:sz w:val="21"/>
          <w:szCs w:val="21"/>
        </w:rPr>
        <w:t>）</w:t>
      </w:r>
      <w:r w:rsidR="00D46C01" w:rsidRPr="00B236CF">
        <w:rPr>
          <w:rFonts w:hint="eastAsia"/>
          <w:sz w:val="21"/>
          <w:szCs w:val="21"/>
        </w:rPr>
        <w:t>进行统计检验。</w:t>
      </w:r>
      <w:r>
        <w:rPr>
          <w:rFonts w:hint="eastAsia"/>
          <w:sz w:val="21"/>
          <w:szCs w:val="21"/>
        </w:rPr>
        <w:t>若</w:t>
      </w:r>
      <w:proofErr w:type="spellStart"/>
      <w:r w:rsidR="000E4256" w:rsidRPr="00B236CF">
        <w:rPr>
          <w:sz w:val="21"/>
          <w:szCs w:val="21"/>
        </w:rPr>
        <w:t>lg</w:t>
      </w:r>
      <w:r w:rsidR="000E4256" w:rsidRPr="00991E4C">
        <w:rPr>
          <w:sz w:val="21"/>
          <w:szCs w:val="21"/>
        </w:rPr>
        <w:t>T</w:t>
      </w:r>
      <w:r w:rsidR="000E4256">
        <w:rPr>
          <w:rFonts w:hint="eastAsia"/>
          <w:sz w:val="21"/>
          <w:szCs w:val="21"/>
          <w:vertAlign w:val="subscript"/>
        </w:rPr>
        <w:t>s</w:t>
      </w:r>
      <w:proofErr w:type="spellEnd"/>
      <w:r w:rsidR="000E4256" w:rsidRPr="00B236CF">
        <w:rPr>
          <w:rFonts w:hint="eastAsia"/>
          <w:sz w:val="21"/>
          <w:szCs w:val="21"/>
        </w:rPr>
        <w:t>与</w:t>
      </w:r>
      <w:proofErr w:type="spellStart"/>
      <w:r w:rsidR="000E4256" w:rsidRPr="00B236CF">
        <w:rPr>
          <w:sz w:val="21"/>
          <w:szCs w:val="21"/>
        </w:rPr>
        <w:t>lg</w:t>
      </w:r>
      <w:r w:rsidR="000E4256" w:rsidRPr="00991E4C">
        <w:rPr>
          <w:rFonts w:hint="eastAsia"/>
          <w:sz w:val="21"/>
          <w:szCs w:val="21"/>
        </w:rPr>
        <w:t>T</w:t>
      </w:r>
      <w:r w:rsidR="000E4256" w:rsidRPr="00991E4C">
        <w:rPr>
          <w:rFonts w:hint="eastAsia"/>
          <w:sz w:val="21"/>
          <w:szCs w:val="21"/>
          <w:vertAlign w:val="subscript"/>
        </w:rPr>
        <w:t>o</w:t>
      </w:r>
      <w:proofErr w:type="spellEnd"/>
      <w:r w:rsidRPr="00B236CF">
        <w:rPr>
          <w:rFonts w:hint="eastAsia"/>
          <w:sz w:val="21"/>
          <w:szCs w:val="21"/>
        </w:rPr>
        <w:t>均符合正态分布</w:t>
      </w:r>
      <w:r>
        <w:rPr>
          <w:rFonts w:hint="eastAsia"/>
          <w:sz w:val="21"/>
          <w:szCs w:val="21"/>
        </w:rPr>
        <w:t>，采用独立样本</w:t>
      </w:r>
      <w:r>
        <w:rPr>
          <w:rFonts w:hint="eastAsia"/>
          <w:sz w:val="21"/>
          <w:szCs w:val="21"/>
        </w:rPr>
        <w:t>t</w:t>
      </w:r>
      <w:r>
        <w:rPr>
          <w:rFonts w:hint="eastAsia"/>
          <w:sz w:val="21"/>
          <w:szCs w:val="21"/>
        </w:rPr>
        <w:t>检验分析显著性差异，检验水平取</w:t>
      </w:r>
      <w:r w:rsidRPr="00B236CF">
        <w:rPr>
          <w:i/>
          <w:sz w:val="21"/>
          <w:szCs w:val="21"/>
        </w:rPr>
        <w:t>p</w:t>
      </w:r>
      <w:r>
        <w:rPr>
          <w:rFonts w:hint="eastAsia"/>
          <w:sz w:val="21"/>
          <w:szCs w:val="21"/>
        </w:rPr>
        <w:t>＜</w:t>
      </w:r>
      <w:r>
        <w:rPr>
          <w:rFonts w:hint="eastAsia"/>
          <w:sz w:val="21"/>
          <w:szCs w:val="21"/>
        </w:rPr>
        <w:t>0.05</w:t>
      </w:r>
      <w:r>
        <w:rPr>
          <w:rFonts w:hint="eastAsia"/>
          <w:sz w:val="21"/>
          <w:szCs w:val="21"/>
        </w:rPr>
        <w:t>。若</w:t>
      </w:r>
      <w:proofErr w:type="spellStart"/>
      <w:r w:rsidR="000E4256" w:rsidRPr="00B236CF">
        <w:rPr>
          <w:sz w:val="21"/>
          <w:szCs w:val="21"/>
        </w:rPr>
        <w:t>lg</w:t>
      </w:r>
      <w:r w:rsidR="000E4256" w:rsidRPr="00991E4C">
        <w:rPr>
          <w:sz w:val="21"/>
          <w:szCs w:val="21"/>
        </w:rPr>
        <w:t>T</w:t>
      </w:r>
      <w:r w:rsidR="000E4256">
        <w:rPr>
          <w:rFonts w:hint="eastAsia"/>
          <w:sz w:val="21"/>
          <w:szCs w:val="21"/>
          <w:vertAlign w:val="subscript"/>
        </w:rPr>
        <w:t>s</w:t>
      </w:r>
      <w:proofErr w:type="spellEnd"/>
      <w:r w:rsidR="000E4256" w:rsidRPr="00B236CF">
        <w:rPr>
          <w:rFonts w:hint="eastAsia"/>
          <w:sz w:val="21"/>
          <w:szCs w:val="21"/>
        </w:rPr>
        <w:t>与</w:t>
      </w:r>
      <w:proofErr w:type="spellStart"/>
      <w:r w:rsidR="000E4256" w:rsidRPr="00B236CF">
        <w:rPr>
          <w:sz w:val="21"/>
          <w:szCs w:val="21"/>
        </w:rPr>
        <w:t>lg</w:t>
      </w:r>
      <w:r w:rsidR="000E4256" w:rsidRPr="00991E4C">
        <w:rPr>
          <w:rFonts w:hint="eastAsia"/>
          <w:sz w:val="21"/>
          <w:szCs w:val="21"/>
        </w:rPr>
        <w:t>T</w:t>
      </w:r>
      <w:r w:rsidR="000E4256" w:rsidRPr="00991E4C">
        <w:rPr>
          <w:rFonts w:hint="eastAsia"/>
          <w:sz w:val="21"/>
          <w:szCs w:val="21"/>
          <w:vertAlign w:val="subscript"/>
        </w:rPr>
        <w:t>o</w:t>
      </w:r>
      <w:proofErr w:type="spellEnd"/>
      <w:r>
        <w:rPr>
          <w:rFonts w:hint="eastAsia"/>
          <w:sz w:val="21"/>
          <w:szCs w:val="21"/>
        </w:rPr>
        <w:t>不</w:t>
      </w:r>
      <w:r w:rsidRPr="00B62DF8">
        <w:rPr>
          <w:rFonts w:hint="eastAsia"/>
          <w:sz w:val="21"/>
          <w:szCs w:val="21"/>
        </w:rPr>
        <w:t>符合正态分布</w:t>
      </w:r>
      <w:r>
        <w:rPr>
          <w:rFonts w:hint="eastAsia"/>
          <w:sz w:val="21"/>
          <w:szCs w:val="21"/>
        </w:rPr>
        <w:t>，采用两独立样本秩和检验分析显著性差异，检验水平取</w:t>
      </w:r>
      <w:r w:rsidRPr="00B62DF8">
        <w:rPr>
          <w:rFonts w:hint="eastAsia"/>
          <w:i/>
          <w:sz w:val="21"/>
          <w:szCs w:val="21"/>
        </w:rPr>
        <w:t>p</w:t>
      </w:r>
      <w:r>
        <w:rPr>
          <w:rFonts w:hint="eastAsia"/>
          <w:sz w:val="21"/>
          <w:szCs w:val="21"/>
        </w:rPr>
        <w:t>＜</w:t>
      </w:r>
      <w:r>
        <w:rPr>
          <w:rFonts w:hint="eastAsia"/>
          <w:sz w:val="21"/>
          <w:szCs w:val="21"/>
        </w:rPr>
        <w:t>0.05</w:t>
      </w:r>
      <w:r>
        <w:rPr>
          <w:rFonts w:hint="eastAsia"/>
          <w:sz w:val="21"/>
          <w:szCs w:val="21"/>
        </w:rPr>
        <w:t>。要求</w:t>
      </w:r>
      <w:proofErr w:type="spellStart"/>
      <w:r w:rsidR="000E4256" w:rsidRPr="00B236CF">
        <w:rPr>
          <w:sz w:val="21"/>
          <w:szCs w:val="21"/>
        </w:rPr>
        <w:t>lg</w:t>
      </w:r>
      <w:r w:rsidR="000E4256" w:rsidRPr="00991E4C">
        <w:rPr>
          <w:sz w:val="21"/>
          <w:szCs w:val="21"/>
        </w:rPr>
        <w:t>T</w:t>
      </w:r>
      <w:r w:rsidR="000E4256">
        <w:rPr>
          <w:rFonts w:hint="eastAsia"/>
          <w:sz w:val="21"/>
          <w:szCs w:val="21"/>
          <w:vertAlign w:val="subscript"/>
        </w:rPr>
        <w:t>s</w:t>
      </w:r>
      <w:proofErr w:type="spellEnd"/>
      <w:r w:rsidR="000E4256" w:rsidRPr="00B236CF">
        <w:rPr>
          <w:rFonts w:hint="eastAsia"/>
          <w:sz w:val="21"/>
          <w:szCs w:val="21"/>
        </w:rPr>
        <w:t>与</w:t>
      </w:r>
      <w:proofErr w:type="spellStart"/>
      <w:r w:rsidR="000E4256" w:rsidRPr="00B236CF">
        <w:rPr>
          <w:sz w:val="21"/>
          <w:szCs w:val="21"/>
        </w:rPr>
        <w:t>lg</w:t>
      </w:r>
      <w:r w:rsidR="000E4256" w:rsidRPr="00991E4C">
        <w:rPr>
          <w:rFonts w:hint="eastAsia"/>
          <w:sz w:val="21"/>
          <w:szCs w:val="21"/>
        </w:rPr>
        <w:t>T</w:t>
      </w:r>
      <w:r w:rsidR="000E4256" w:rsidRPr="00991E4C">
        <w:rPr>
          <w:rFonts w:hint="eastAsia"/>
          <w:sz w:val="21"/>
          <w:szCs w:val="21"/>
          <w:vertAlign w:val="subscript"/>
        </w:rPr>
        <w:t>o</w:t>
      </w:r>
      <w:proofErr w:type="spellEnd"/>
      <w:r w:rsidRPr="00B236CF">
        <w:rPr>
          <w:rFonts w:hint="eastAsia"/>
          <w:sz w:val="21"/>
          <w:szCs w:val="21"/>
        </w:rPr>
        <w:t>有</w:t>
      </w:r>
      <w:r>
        <w:rPr>
          <w:rFonts w:hint="eastAsia"/>
          <w:sz w:val="21"/>
          <w:szCs w:val="21"/>
        </w:rPr>
        <w:t>显著性差异，且</w:t>
      </w:r>
      <w:proofErr w:type="spellStart"/>
      <w:r w:rsidR="000E4256" w:rsidRPr="00B236CF">
        <w:rPr>
          <w:sz w:val="21"/>
          <w:szCs w:val="21"/>
        </w:rPr>
        <w:t>lg</w:t>
      </w:r>
      <w:r w:rsidR="000E4256" w:rsidRPr="00991E4C">
        <w:rPr>
          <w:sz w:val="21"/>
          <w:szCs w:val="21"/>
        </w:rPr>
        <w:t>T</w:t>
      </w:r>
      <w:r w:rsidR="000E4256">
        <w:rPr>
          <w:rFonts w:hint="eastAsia"/>
          <w:sz w:val="21"/>
          <w:szCs w:val="21"/>
          <w:vertAlign w:val="subscript"/>
        </w:rPr>
        <w:t>s</w:t>
      </w:r>
      <w:proofErr w:type="spellEnd"/>
      <w:r>
        <w:rPr>
          <w:rFonts w:hint="eastAsia"/>
          <w:sz w:val="21"/>
          <w:szCs w:val="21"/>
        </w:rPr>
        <w:t>＜</w:t>
      </w:r>
      <w:proofErr w:type="spellStart"/>
      <w:r w:rsidR="000E4256" w:rsidRPr="00B236CF">
        <w:rPr>
          <w:sz w:val="21"/>
          <w:szCs w:val="21"/>
        </w:rPr>
        <w:t>lg</w:t>
      </w:r>
      <w:r w:rsidR="000E4256" w:rsidRPr="00991E4C">
        <w:rPr>
          <w:rFonts w:hint="eastAsia"/>
          <w:sz w:val="21"/>
          <w:szCs w:val="21"/>
        </w:rPr>
        <w:t>T</w:t>
      </w:r>
      <w:r w:rsidR="000E4256" w:rsidRPr="00991E4C">
        <w:rPr>
          <w:rFonts w:hint="eastAsia"/>
          <w:sz w:val="21"/>
          <w:szCs w:val="21"/>
          <w:vertAlign w:val="subscript"/>
        </w:rPr>
        <w:t>o</w:t>
      </w:r>
      <w:proofErr w:type="spellEnd"/>
      <w:r w:rsidRPr="00B236CF">
        <w:rPr>
          <w:rFonts w:hint="eastAsia"/>
          <w:sz w:val="21"/>
          <w:szCs w:val="21"/>
        </w:rPr>
        <w:t>。</w:t>
      </w:r>
    </w:p>
    <w:p w14:paraId="66FA844E" w14:textId="7BEA061F" w:rsidR="00D421D2" w:rsidRPr="00552758" w:rsidRDefault="00D421D2" w:rsidP="00851A0B">
      <w:pPr>
        <w:pStyle w:val="a5"/>
        <w:numPr>
          <w:ilvl w:val="0"/>
          <w:numId w:val="13"/>
        </w:numPr>
        <w:spacing w:line="240" w:lineRule="auto"/>
        <w:ind w:firstLineChars="0"/>
        <w:rPr>
          <w:bCs/>
          <w:kern w:val="0"/>
          <w:sz w:val="21"/>
          <w:szCs w:val="21"/>
        </w:rPr>
      </w:pPr>
      <w:r>
        <w:rPr>
          <w:rFonts w:ascii="黑体" w:eastAsia="黑体" w:hAnsi="黑体" w:hint="eastAsia"/>
          <w:bCs/>
          <w:kern w:val="0"/>
          <w:sz w:val="21"/>
          <w:szCs w:val="21"/>
        </w:rPr>
        <w:t>除菌率计算</w:t>
      </w:r>
    </w:p>
    <w:p w14:paraId="5427F387" w14:textId="0B7E810D" w:rsidR="00D421D2" w:rsidRPr="005A38B5" w:rsidRDefault="00AB18D0" w:rsidP="00AB18D0">
      <w:pPr>
        <w:spacing w:line="240" w:lineRule="auto"/>
        <w:ind w:firstLineChars="0"/>
        <w:rPr>
          <w:sz w:val="21"/>
          <w:szCs w:val="21"/>
        </w:rPr>
      </w:pPr>
      <w:r>
        <w:rPr>
          <w:rFonts w:hint="eastAsia"/>
          <w:sz w:val="21"/>
          <w:szCs w:val="21"/>
        </w:rPr>
        <w:t>同</w:t>
      </w:r>
      <w:r>
        <w:rPr>
          <w:rFonts w:hint="eastAsia"/>
          <w:sz w:val="21"/>
          <w:szCs w:val="21"/>
        </w:rPr>
        <w:t>5.6.2</w:t>
      </w:r>
      <w:r>
        <w:rPr>
          <w:rFonts w:hint="eastAsia"/>
          <w:sz w:val="21"/>
          <w:szCs w:val="21"/>
        </w:rPr>
        <w:t>。</w:t>
      </w:r>
    </w:p>
    <w:p w14:paraId="41D25207" w14:textId="65C2B052" w:rsidR="00D421D2" w:rsidRPr="00364D21" w:rsidRDefault="00D421D2" w:rsidP="00851A0B">
      <w:pPr>
        <w:pStyle w:val="a5"/>
        <w:numPr>
          <w:ilvl w:val="0"/>
          <w:numId w:val="13"/>
        </w:numPr>
        <w:spacing w:line="240" w:lineRule="auto"/>
        <w:ind w:firstLineChars="0"/>
        <w:rPr>
          <w:bCs/>
          <w:kern w:val="0"/>
          <w:sz w:val="21"/>
          <w:szCs w:val="21"/>
        </w:rPr>
      </w:pPr>
      <w:r w:rsidRPr="00364D21">
        <w:rPr>
          <w:rFonts w:ascii="黑体" w:eastAsia="黑体" w:hAnsi="黑体" w:hint="eastAsia"/>
          <w:bCs/>
          <w:kern w:val="0"/>
          <w:sz w:val="21"/>
          <w:szCs w:val="21"/>
        </w:rPr>
        <w:t>除菌效果评价</w:t>
      </w:r>
    </w:p>
    <w:p w14:paraId="33973F85" w14:textId="1035FF1F" w:rsidR="00C478E9" w:rsidRPr="000B0DF1" w:rsidRDefault="00EE63D6" w:rsidP="00EE63D6">
      <w:pPr>
        <w:spacing w:line="240" w:lineRule="auto"/>
        <w:ind w:firstLineChars="0"/>
        <w:rPr>
          <w:rFonts w:eastAsia="宋体"/>
          <w:kern w:val="0"/>
          <w:sz w:val="21"/>
          <w:szCs w:val="21"/>
        </w:rPr>
      </w:pPr>
      <w:r>
        <w:rPr>
          <w:rFonts w:hint="eastAsia"/>
          <w:sz w:val="21"/>
          <w:szCs w:val="21"/>
        </w:rPr>
        <w:t>同</w:t>
      </w:r>
      <w:r>
        <w:rPr>
          <w:rFonts w:hint="eastAsia"/>
          <w:sz w:val="21"/>
          <w:szCs w:val="21"/>
        </w:rPr>
        <w:t>5.6.3</w:t>
      </w:r>
      <w:r>
        <w:rPr>
          <w:rFonts w:hint="eastAsia"/>
          <w:sz w:val="21"/>
          <w:szCs w:val="21"/>
        </w:rPr>
        <w:t>。</w:t>
      </w:r>
      <w:r w:rsidR="00C478E9" w:rsidRPr="00B236CF">
        <w:rPr>
          <w:rFonts w:eastAsia="宋体"/>
          <w:noProof/>
          <w:kern w:val="0"/>
          <w:sz w:val="21"/>
          <w:szCs w:val="21"/>
        </w:rPr>
        <mc:AlternateContent>
          <mc:Choice Requires="wps">
            <w:drawing>
              <wp:anchor distT="0" distB="0" distL="114300" distR="114300" simplePos="0" relativeHeight="251669504" behindDoc="0" locked="0" layoutInCell="1" allowOverlap="1" wp14:anchorId="41A928E1" wp14:editId="7CEEC662">
                <wp:simplePos x="0" y="0"/>
                <wp:positionH relativeFrom="column">
                  <wp:posOffset>2679833</wp:posOffset>
                </wp:positionH>
                <wp:positionV relativeFrom="paragraph">
                  <wp:posOffset>236466</wp:posOffset>
                </wp:positionV>
                <wp:extent cx="718782" cy="9099"/>
                <wp:effectExtent l="0" t="0" r="24765" b="29210"/>
                <wp:wrapNone/>
                <wp:docPr id="1" name="直接连接符 1"/>
                <wp:cNvGraphicFramePr/>
                <a:graphic xmlns:a="http://schemas.openxmlformats.org/drawingml/2006/main">
                  <a:graphicData uri="http://schemas.microsoft.com/office/word/2010/wordprocessingShape">
                    <wps:wsp>
                      <wps:cNvCnPr/>
                      <wps:spPr>
                        <a:xfrm flipV="1">
                          <a:off x="0" y="0"/>
                          <a:ext cx="718782" cy="909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823244" id="直接连接符 1"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211pt,18.6pt" to="267.6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" strokecolor="black [3040]"/>
            </w:pict>
          </mc:Fallback>
        </mc:AlternateContent>
      </w:r>
    </w:p>
    <w:sectPr w:rsidR="00C478E9" w:rsidRPr="000B0DF1" w:rsidSect="000B0DF1">
      <w:pgSz w:w="11906" w:h="16838"/>
      <w:pgMar w:top="1418" w:right="1134" w:bottom="1134" w:left="1418" w:header="1134" w:footer="850"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0F344" w14:textId="77777777" w:rsidR="00565AF4" w:rsidRDefault="00565AF4" w:rsidP="0099167F">
      <w:pPr>
        <w:spacing w:line="240" w:lineRule="auto"/>
      </w:pPr>
      <w:r>
        <w:separator/>
      </w:r>
    </w:p>
  </w:endnote>
  <w:endnote w:type="continuationSeparator" w:id="0">
    <w:p w14:paraId="6CE08313" w14:textId="77777777" w:rsidR="00565AF4" w:rsidRDefault="00565AF4" w:rsidP="00991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9151C" w14:textId="77777777" w:rsidR="00CA4CD7" w:rsidRDefault="00CA4CD7">
    <w:pPr>
      <w:pStyle w:val="ae"/>
      <w:rPr>
        <w:rStyle w:val="aff5"/>
      </w:rPr>
    </w:pPr>
    <w:r>
      <w:rPr>
        <w:rStyle w:val="aff5"/>
      </w:rPr>
      <w:fldChar w:fldCharType="begin"/>
    </w:r>
    <w:r>
      <w:rPr>
        <w:rStyle w:val="aff5"/>
      </w:rPr>
      <w:instrText xml:space="preserve">PAGE  </w:instrText>
    </w:r>
    <w:r>
      <w:rPr>
        <w:rStyle w:val="aff5"/>
      </w:rPr>
      <w:fldChar w:fldCharType="separate"/>
    </w:r>
    <w:r>
      <w:rPr>
        <w:rStyle w:val="aff5"/>
        <w:noProof/>
      </w:rPr>
      <w:t>2</w:t>
    </w:r>
    <w:r>
      <w:rPr>
        <w:rStyle w:val="aff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A8257" w14:textId="77777777" w:rsidR="00CA4CD7" w:rsidRDefault="00CA4CD7">
    <w:pPr>
      <w:pStyle w:val="af"/>
      <w:rPr>
        <w:rStyle w:val="aff5"/>
      </w:rPr>
    </w:pPr>
    <w:r>
      <w:rPr>
        <w:rStyle w:val="aff5"/>
      </w:rPr>
      <w:fldChar w:fldCharType="begin"/>
    </w:r>
    <w:r>
      <w:rPr>
        <w:rStyle w:val="aff5"/>
      </w:rPr>
      <w:instrText xml:space="preserve">PAGE  </w:instrText>
    </w:r>
    <w:r>
      <w:rPr>
        <w:rStyle w:val="aff5"/>
      </w:rPr>
      <w:fldChar w:fldCharType="separate"/>
    </w:r>
    <w:r>
      <w:rPr>
        <w:rStyle w:val="aff5"/>
        <w:noProof/>
      </w:rPr>
      <w:t>III</w:t>
    </w:r>
    <w:r>
      <w:rPr>
        <w:rStyle w:val="aff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95BB7" w14:textId="77777777" w:rsidR="00CA4CD7" w:rsidRDefault="00CA4CD7">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8233386"/>
      <w:docPartObj>
        <w:docPartGallery w:val="Page Numbers (Bottom of Page)"/>
        <w:docPartUnique/>
      </w:docPartObj>
    </w:sdtPr>
    <w:sdtContent>
      <w:p w14:paraId="1D924464" w14:textId="7FD630C5" w:rsidR="00CA4CD7" w:rsidRDefault="00CA4CD7" w:rsidP="000B0DF1">
        <w:pPr>
          <w:pStyle w:val="aa"/>
          <w:ind w:firstLine="360"/>
        </w:pPr>
        <w:r>
          <w:fldChar w:fldCharType="begin"/>
        </w:r>
        <w:r>
          <w:instrText>PAGE   \* MERGEFORMAT</w:instrText>
        </w:r>
        <w:r>
          <w:fldChar w:fldCharType="separate"/>
        </w:r>
        <w:r w:rsidR="00C95AA6" w:rsidRPr="00C95AA6">
          <w:rPr>
            <w:noProof/>
            <w:lang w:val="zh-CN"/>
          </w:rPr>
          <w:t>4</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F4F8B" w14:textId="77777777" w:rsidR="00CA4CD7" w:rsidRDefault="00CA4CD7">
    <w:pPr>
      <w:pStyle w:val="af"/>
      <w:rPr>
        <w:rStyle w:val="aff5"/>
      </w:rPr>
    </w:pPr>
    <w:r>
      <w:rPr>
        <w:rStyle w:val="aff5"/>
      </w:rPr>
      <w:fldChar w:fldCharType="begin"/>
    </w:r>
    <w:r>
      <w:rPr>
        <w:rStyle w:val="aff5"/>
      </w:rPr>
      <w:instrText xml:space="preserve">PAGE  </w:instrText>
    </w:r>
    <w:r>
      <w:rPr>
        <w:rStyle w:val="aff5"/>
      </w:rPr>
      <w:fldChar w:fldCharType="separate"/>
    </w:r>
    <w:r w:rsidR="00371D94">
      <w:rPr>
        <w:rStyle w:val="aff5"/>
        <w:noProof/>
      </w:rPr>
      <w:t>5</w:t>
    </w:r>
    <w:r>
      <w:rPr>
        <w:rStyle w:val="aff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40625" w14:textId="77777777" w:rsidR="00CA4CD7" w:rsidRDefault="00CA4CD7">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E5D6A6" w14:textId="77777777" w:rsidR="00565AF4" w:rsidRDefault="00565AF4" w:rsidP="0099167F">
      <w:pPr>
        <w:spacing w:line="240" w:lineRule="auto"/>
      </w:pPr>
      <w:r>
        <w:separator/>
      </w:r>
    </w:p>
  </w:footnote>
  <w:footnote w:type="continuationSeparator" w:id="0">
    <w:p w14:paraId="111A440C" w14:textId="77777777" w:rsidR="00565AF4" w:rsidRDefault="00565AF4" w:rsidP="0099167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D274F" w14:textId="1C720B06" w:rsidR="00CA4CD7" w:rsidRDefault="00CA4CD7" w:rsidP="000B0DF1">
    <w:pPr>
      <w:pStyle w:val="af1"/>
    </w:pPr>
    <w:r>
      <w:t xml:space="preserve">QB/T </w:t>
    </w:r>
    <w:r>
      <w:rPr>
        <w:rFonts w:hint="eastAsia"/>
      </w:rPr>
      <w:t>XXXX</w:t>
    </w:r>
    <w:r>
      <w:rPr>
        <w:rFonts w:hint="eastAsia"/>
      </w:rPr>
      <w:t>－</w:t>
    </w:r>
    <w:r>
      <w:rPr>
        <w:rFonts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465F0" w14:textId="77777777" w:rsidR="00CA4CD7" w:rsidRDefault="00CA4CD7" w:rsidP="00464C64">
    <w:pPr>
      <w:pStyle w:val="af0"/>
      <w:jc w:val="left"/>
    </w:pPr>
    <w:r>
      <w:t>QB/T</w:t>
    </w:r>
    <w:r>
      <w:rPr>
        <w:rFonts w:hint="eastAsia"/>
      </w:rPr>
      <w:t xml:space="preserve"> 2738</w:t>
    </w:r>
    <w:r>
      <w:rPr>
        <w:rFonts w:hint="eastAsia"/>
      </w:rPr>
      <w:t>－</w:t>
    </w:r>
    <w:r>
      <w:rPr>
        <w:rFonts w:hint="eastAsia"/>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D5FB7" w14:textId="77777777" w:rsidR="00CA4CD7" w:rsidRDefault="00CA4CD7">
    <w:pPr>
      <w:pStyle w:val="af2"/>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0AF87" w14:textId="3C68D2F6" w:rsidR="00CA4CD7" w:rsidRDefault="00CA4CD7" w:rsidP="000B0DF1">
    <w:pPr>
      <w:pStyle w:val="af0"/>
    </w:pPr>
    <w:r>
      <w:t>QB/T</w:t>
    </w:r>
    <w:r>
      <w:rPr>
        <w:rFonts w:hint="eastAsia"/>
      </w:rPr>
      <w:t xml:space="preserve"> XXXX</w:t>
    </w:r>
    <w:r>
      <w:rPr>
        <w:rFonts w:hint="eastAsia"/>
      </w:rPr>
      <w:t>—</w:t>
    </w:r>
    <w:r>
      <w:rPr>
        <w:rFonts w:hint="eastAsia"/>
      </w:rP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FF55C" w14:textId="77777777" w:rsidR="00CA4CD7" w:rsidRDefault="00CA4CD7">
    <w:pPr>
      <w:pStyle w:val="a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C3283"/>
    <w:multiLevelType w:val="hybridMultilevel"/>
    <w:tmpl w:val="0ED688C2"/>
    <w:lvl w:ilvl="0" w:tplc="C298D654">
      <w:start w:val="1"/>
      <w:numFmt w:val="decimal"/>
      <w:lvlText w:val="5.3.%1"/>
      <w:lvlJc w:val="left"/>
      <w:pPr>
        <w:ind w:left="680" w:hanging="68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472F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B3A5186"/>
    <w:multiLevelType w:val="hybridMultilevel"/>
    <w:tmpl w:val="8DAEE6F4"/>
    <w:lvl w:ilvl="0" w:tplc="04090019">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E6DFE"/>
    <w:multiLevelType w:val="hybridMultilevel"/>
    <w:tmpl w:val="02EE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0FA3ECF"/>
    <w:multiLevelType w:val="hybridMultilevel"/>
    <w:tmpl w:val="8A8A5A2A"/>
    <w:lvl w:ilvl="0" w:tplc="87589DE2">
      <w:start w:val="1"/>
      <w:numFmt w:val="decimal"/>
      <w:lvlText w:val="5.5.%1"/>
      <w:lvlJc w:val="left"/>
      <w:pPr>
        <w:ind w:left="680" w:hanging="68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C42373"/>
    <w:multiLevelType w:val="hybridMultilevel"/>
    <w:tmpl w:val="1A06DD2C"/>
    <w:lvl w:ilvl="0" w:tplc="DA128306">
      <w:start w:val="1"/>
      <w:numFmt w:val="decimal"/>
      <w:lvlText w:val="6.5.4.%1"/>
      <w:lvlJc w:val="left"/>
      <w:pPr>
        <w:ind w:left="680" w:hanging="680"/>
      </w:pPr>
      <w:rPr>
        <w:rFonts w:asciiTheme="majorEastAsia" w:eastAsia="宋体" w:hAnsiTheme="majorEastAsia"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2D57DC"/>
    <w:multiLevelType w:val="hybridMultilevel"/>
    <w:tmpl w:val="F9CCBDE2"/>
    <w:lvl w:ilvl="0" w:tplc="24F42558">
      <w:start w:val="1"/>
      <w:numFmt w:val="lowerLetter"/>
      <w:lvlText w:val="%1)"/>
      <w:lvlJc w:val="left"/>
      <w:pPr>
        <w:ind w:left="822" w:hanging="283"/>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1EF488C"/>
    <w:multiLevelType w:val="hybridMultilevel"/>
    <w:tmpl w:val="59F81BE8"/>
    <w:lvl w:ilvl="0" w:tplc="5246CD52">
      <w:start w:val="1"/>
      <w:numFmt w:val="decimal"/>
      <w:lvlText w:val="5.4.%1"/>
      <w:lvlJc w:val="left"/>
      <w:pPr>
        <w:ind w:left="680" w:hanging="68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3B5D81"/>
    <w:multiLevelType w:val="hybridMultilevel"/>
    <w:tmpl w:val="8A80D012"/>
    <w:lvl w:ilvl="0" w:tplc="E75C5198">
      <w:start w:val="1"/>
      <w:numFmt w:val="lowerLetter"/>
      <w:lvlText w:val="%1)"/>
      <w:lvlJc w:val="left"/>
      <w:pPr>
        <w:ind w:left="822" w:hanging="283"/>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E226892"/>
    <w:multiLevelType w:val="hybridMultilevel"/>
    <w:tmpl w:val="C4FA35C8"/>
    <w:lvl w:ilvl="0" w:tplc="A3987292">
      <w:start w:val="1"/>
      <w:numFmt w:val="decimal"/>
      <w:lvlText w:val="6.3.%1"/>
      <w:lvlJc w:val="left"/>
      <w:pPr>
        <w:ind w:left="680" w:hanging="680"/>
      </w:pPr>
      <w:rPr>
        <w:rFonts w:ascii="黑体" w:eastAsia="黑体" w:hAnsi="黑体" w:hint="eastAsia"/>
      </w:rPr>
    </w:lvl>
    <w:lvl w:ilvl="1" w:tplc="04090019" w:tentative="1">
      <w:start w:val="1"/>
      <w:numFmt w:val="lowerLetter"/>
      <w:lvlText w:val="%2)"/>
      <w:lvlJc w:val="left"/>
      <w:pPr>
        <w:ind w:left="551" w:hanging="420"/>
      </w:pPr>
    </w:lvl>
    <w:lvl w:ilvl="2" w:tplc="0409001B" w:tentative="1">
      <w:start w:val="1"/>
      <w:numFmt w:val="lowerRoman"/>
      <w:lvlText w:val="%3."/>
      <w:lvlJc w:val="right"/>
      <w:pPr>
        <w:ind w:left="971" w:hanging="420"/>
      </w:pPr>
    </w:lvl>
    <w:lvl w:ilvl="3" w:tplc="0409000F" w:tentative="1">
      <w:start w:val="1"/>
      <w:numFmt w:val="decimal"/>
      <w:lvlText w:val="%4."/>
      <w:lvlJc w:val="left"/>
      <w:pPr>
        <w:ind w:left="1391" w:hanging="420"/>
      </w:pPr>
    </w:lvl>
    <w:lvl w:ilvl="4" w:tplc="04090019" w:tentative="1">
      <w:start w:val="1"/>
      <w:numFmt w:val="lowerLetter"/>
      <w:lvlText w:val="%5)"/>
      <w:lvlJc w:val="left"/>
      <w:pPr>
        <w:ind w:left="1811" w:hanging="420"/>
      </w:pPr>
    </w:lvl>
    <w:lvl w:ilvl="5" w:tplc="0409001B" w:tentative="1">
      <w:start w:val="1"/>
      <w:numFmt w:val="lowerRoman"/>
      <w:lvlText w:val="%6."/>
      <w:lvlJc w:val="right"/>
      <w:pPr>
        <w:ind w:left="2231" w:hanging="420"/>
      </w:pPr>
    </w:lvl>
    <w:lvl w:ilvl="6" w:tplc="0409000F" w:tentative="1">
      <w:start w:val="1"/>
      <w:numFmt w:val="decimal"/>
      <w:lvlText w:val="%7."/>
      <w:lvlJc w:val="left"/>
      <w:pPr>
        <w:ind w:left="2651" w:hanging="420"/>
      </w:pPr>
    </w:lvl>
    <w:lvl w:ilvl="7" w:tplc="04090019" w:tentative="1">
      <w:start w:val="1"/>
      <w:numFmt w:val="lowerLetter"/>
      <w:lvlText w:val="%8)"/>
      <w:lvlJc w:val="left"/>
      <w:pPr>
        <w:ind w:left="3071" w:hanging="420"/>
      </w:pPr>
    </w:lvl>
    <w:lvl w:ilvl="8" w:tplc="0409001B" w:tentative="1">
      <w:start w:val="1"/>
      <w:numFmt w:val="lowerRoman"/>
      <w:lvlText w:val="%9."/>
      <w:lvlJc w:val="right"/>
      <w:pPr>
        <w:ind w:left="3491" w:hanging="420"/>
      </w:pPr>
    </w:lvl>
  </w:abstractNum>
  <w:abstractNum w:abstractNumId="10" w15:restartNumberingAfterBreak="0">
    <w:nsid w:val="3FF607ED"/>
    <w:multiLevelType w:val="hybridMultilevel"/>
    <w:tmpl w:val="3DE25742"/>
    <w:lvl w:ilvl="0" w:tplc="E6667530">
      <w:start w:val="1"/>
      <w:numFmt w:val="decimal"/>
      <w:lvlText w:val="6.4.%1"/>
      <w:lvlJc w:val="left"/>
      <w:pPr>
        <w:ind w:left="680" w:hanging="680"/>
      </w:pPr>
      <w:rPr>
        <w:rFonts w:ascii="黑体" w:eastAsia="黑体" w:hAnsi="黑体" w:hint="eastAsia"/>
      </w:rPr>
    </w:lvl>
    <w:lvl w:ilvl="1" w:tplc="04090019" w:tentative="1">
      <w:start w:val="1"/>
      <w:numFmt w:val="lowerLetter"/>
      <w:lvlText w:val="%2)"/>
      <w:lvlJc w:val="left"/>
      <w:pPr>
        <w:ind w:left="551" w:hanging="420"/>
      </w:pPr>
    </w:lvl>
    <w:lvl w:ilvl="2" w:tplc="0409001B" w:tentative="1">
      <w:start w:val="1"/>
      <w:numFmt w:val="lowerRoman"/>
      <w:lvlText w:val="%3."/>
      <w:lvlJc w:val="right"/>
      <w:pPr>
        <w:ind w:left="971" w:hanging="420"/>
      </w:pPr>
    </w:lvl>
    <w:lvl w:ilvl="3" w:tplc="0409000F" w:tentative="1">
      <w:start w:val="1"/>
      <w:numFmt w:val="decimal"/>
      <w:lvlText w:val="%4."/>
      <w:lvlJc w:val="left"/>
      <w:pPr>
        <w:ind w:left="1391" w:hanging="420"/>
      </w:pPr>
    </w:lvl>
    <w:lvl w:ilvl="4" w:tplc="04090019" w:tentative="1">
      <w:start w:val="1"/>
      <w:numFmt w:val="lowerLetter"/>
      <w:lvlText w:val="%5)"/>
      <w:lvlJc w:val="left"/>
      <w:pPr>
        <w:ind w:left="1811" w:hanging="420"/>
      </w:pPr>
    </w:lvl>
    <w:lvl w:ilvl="5" w:tplc="0409001B" w:tentative="1">
      <w:start w:val="1"/>
      <w:numFmt w:val="lowerRoman"/>
      <w:lvlText w:val="%6."/>
      <w:lvlJc w:val="right"/>
      <w:pPr>
        <w:ind w:left="2231" w:hanging="420"/>
      </w:pPr>
    </w:lvl>
    <w:lvl w:ilvl="6" w:tplc="0409000F" w:tentative="1">
      <w:start w:val="1"/>
      <w:numFmt w:val="decimal"/>
      <w:lvlText w:val="%7."/>
      <w:lvlJc w:val="left"/>
      <w:pPr>
        <w:ind w:left="2651" w:hanging="420"/>
      </w:pPr>
    </w:lvl>
    <w:lvl w:ilvl="7" w:tplc="04090019" w:tentative="1">
      <w:start w:val="1"/>
      <w:numFmt w:val="lowerLetter"/>
      <w:lvlText w:val="%8)"/>
      <w:lvlJc w:val="left"/>
      <w:pPr>
        <w:ind w:left="3071" w:hanging="420"/>
      </w:pPr>
    </w:lvl>
    <w:lvl w:ilvl="8" w:tplc="0409001B" w:tentative="1">
      <w:start w:val="1"/>
      <w:numFmt w:val="lowerRoman"/>
      <w:lvlText w:val="%9."/>
      <w:lvlJc w:val="right"/>
      <w:pPr>
        <w:ind w:left="3491" w:hanging="420"/>
      </w:pPr>
    </w:lvl>
  </w:abstractNum>
  <w:abstractNum w:abstractNumId="11" w15:restartNumberingAfterBreak="0">
    <w:nsid w:val="46766CEE"/>
    <w:multiLevelType w:val="hybridMultilevel"/>
    <w:tmpl w:val="73EEE7EA"/>
    <w:lvl w:ilvl="0" w:tplc="A2BED960">
      <w:start w:val="1"/>
      <w:numFmt w:val="lowerLetter"/>
      <w:lvlText w:val="%1."/>
      <w:lvlJc w:val="left"/>
      <w:pPr>
        <w:ind w:left="840" w:hanging="420"/>
      </w:pPr>
      <w:rPr>
        <w:rFonts w:hint="eastAsia"/>
      </w:rPr>
    </w:lvl>
    <w:lvl w:ilvl="1" w:tplc="A49445AE">
      <w:start w:val="1"/>
      <w:numFmt w:val="decimal"/>
      <w:lvlText w:val="5.5.5.%2"/>
      <w:lvlJc w:val="left"/>
      <w:pPr>
        <w:ind w:left="680" w:hanging="680"/>
      </w:pPr>
      <w:rPr>
        <w:rFonts w:asciiTheme="majorEastAsia" w:eastAsiaTheme="majorEastAsia" w:hAnsiTheme="majorEastAsia"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95365D"/>
    <w:multiLevelType w:val="hybridMultilevel"/>
    <w:tmpl w:val="C0E21294"/>
    <w:lvl w:ilvl="0" w:tplc="06624F6E">
      <w:start w:val="1"/>
      <w:numFmt w:val="decimal"/>
      <w:lvlText w:val="5.6.%1"/>
      <w:lvlJc w:val="left"/>
      <w:pPr>
        <w:ind w:left="680" w:hanging="68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EF6A5F"/>
    <w:multiLevelType w:val="hybridMultilevel"/>
    <w:tmpl w:val="17C8C1FA"/>
    <w:lvl w:ilvl="0" w:tplc="0409000F">
      <w:start w:val="1"/>
      <w:numFmt w:val="decimal"/>
      <w:lvlText w:val="%1."/>
      <w:lvlJc w:val="left"/>
      <w:pPr>
        <w:ind w:left="1100" w:hanging="420"/>
      </w:pPr>
    </w:lvl>
    <w:lvl w:ilvl="1" w:tplc="04090019" w:tentative="1">
      <w:start w:val="1"/>
      <w:numFmt w:val="lowerLetter"/>
      <w:lvlText w:val="%2)"/>
      <w:lvlJc w:val="left"/>
      <w:pPr>
        <w:ind w:left="1520" w:hanging="420"/>
      </w:pPr>
    </w:lvl>
    <w:lvl w:ilvl="2" w:tplc="0409001B" w:tentative="1">
      <w:start w:val="1"/>
      <w:numFmt w:val="lowerRoman"/>
      <w:lvlText w:val="%3."/>
      <w:lvlJc w:val="right"/>
      <w:pPr>
        <w:ind w:left="1940" w:hanging="420"/>
      </w:pPr>
    </w:lvl>
    <w:lvl w:ilvl="3" w:tplc="0409000F" w:tentative="1">
      <w:start w:val="1"/>
      <w:numFmt w:val="decimal"/>
      <w:lvlText w:val="%4."/>
      <w:lvlJc w:val="left"/>
      <w:pPr>
        <w:ind w:left="2360" w:hanging="420"/>
      </w:pPr>
    </w:lvl>
    <w:lvl w:ilvl="4" w:tplc="04090019" w:tentative="1">
      <w:start w:val="1"/>
      <w:numFmt w:val="lowerLetter"/>
      <w:lvlText w:val="%5)"/>
      <w:lvlJc w:val="left"/>
      <w:pPr>
        <w:ind w:left="2780" w:hanging="420"/>
      </w:pPr>
    </w:lvl>
    <w:lvl w:ilvl="5" w:tplc="0409001B" w:tentative="1">
      <w:start w:val="1"/>
      <w:numFmt w:val="lowerRoman"/>
      <w:lvlText w:val="%6."/>
      <w:lvlJc w:val="right"/>
      <w:pPr>
        <w:ind w:left="3200" w:hanging="420"/>
      </w:pPr>
    </w:lvl>
    <w:lvl w:ilvl="6" w:tplc="0409000F" w:tentative="1">
      <w:start w:val="1"/>
      <w:numFmt w:val="decimal"/>
      <w:lvlText w:val="%7."/>
      <w:lvlJc w:val="left"/>
      <w:pPr>
        <w:ind w:left="3620" w:hanging="420"/>
      </w:pPr>
    </w:lvl>
    <w:lvl w:ilvl="7" w:tplc="04090019" w:tentative="1">
      <w:start w:val="1"/>
      <w:numFmt w:val="lowerLetter"/>
      <w:lvlText w:val="%8)"/>
      <w:lvlJc w:val="left"/>
      <w:pPr>
        <w:ind w:left="4040" w:hanging="420"/>
      </w:pPr>
    </w:lvl>
    <w:lvl w:ilvl="8" w:tplc="0409001B" w:tentative="1">
      <w:start w:val="1"/>
      <w:numFmt w:val="lowerRoman"/>
      <w:lvlText w:val="%9."/>
      <w:lvlJc w:val="right"/>
      <w:pPr>
        <w:ind w:left="4460" w:hanging="420"/>
      </w:pPr>
    </w:lvl>
  </w:abstractNum>
  <w:abstractNum w:abstractNumId="14" w15:restartNumberingAfterBreak="0">
    <w:nsid w:val="5F725809"/>
    <w:multiLevelType w:val="multilevel"/>
    <w:tmpl w:val="FA40F3B6"/>
    <w:lvl w:ilvl="0">
      <w:start w:val="1"/>
      <w:numFmt w:val="decimal"/>
      <w:lvlText w:val="%1"/>
      <w:lvlJc w:val="left"/>
      <w:pPr>
        <w:ind w:left="1276" w:firstLine="0"/>
      </w:pPr>
      <w:rPr>
        <w:rFonts w:hint="default"/>
        <w:sz w:val="21"/>
        <w:szCs w:val="21"/>
      </w:rPr>
    </w:lvl>
    <w:lvl w:ilvl="1">
      <w:start w:val="1"/>
      <w:numFmt w:val="decimal"/>
      <w:lvlText w:val="%1.%2"/>
      <w:lvlJc w:val="left"/>
      <w:pPr>
        <w:ind w:left="4792" w:hanging="680"/>
      </w:pPr>
      <w:rPr>
        <w:rFonts w:ascii="黑体" w:eastAsia="黑体" w:hAnsi="黑体" w:cs="Times New Roman"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65D579B2"/>
    <w:multiLevelType w:val="hybridMultilevel"/>
    <w:tmpl w:val="CFAA6A7C"/>
    <w:lvl w:ilvl="0" w:tplc="168EA558">
      <w:start w:val="1"/>
      <w:numFmt w:val="decimal"/>
      <w:lvlText w:val="6.6.%1"/>
      <w:lvlJc w:val="left"/>
      <w:pPr>
        <w:ind w:left="680" w:hanging="68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7AD2657"/>
    <w:multiLevelType w:val="hybridMultilevel"/>
    <w:tmpl w:val="9FDAD63E"/>
    <w:lvl w:ilvl="0" w:tplc="7A7C422A">
      <w:start w:val="1"/>
      <w:numFmt w:val="decimal"/>
      <w:lvlText w:val="5.2.%1"/>
      <w:lvlJc w:val="left"/>
      <w:pPr>
        <w:ind w:left="680" w:hanging="68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0F43F9"/>
    <w:multiLevelType w:val="hybridMultilevel"/>
    <w:tmpl w:val="F9CCBDE2"/>
    <w:lvl w:ilvl="0" w:tplc="24F42558">
      <w:start w:val="1"/>
      <w:numFmt w:val="lowerLetter"/>
      <w:lvlText w:val="%1)"/>
      <w:lvlJc w:val="left"/>
      <w:pPr>
        <w:ind w:left="822" w:hanging="283"/>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79810B3F"/>
    <w:multiLevelType w:val="hybridMultilevel"/>
    <w:tmpl w:val="5C2C98FC"/>
    <w:lvl w:ilvl="0" w:tplc="58483D76">
      <w:start w:val="1"/>
      <w:numFmt w:val="decimal"/>
      <w:lvlText w:val="6.5.%1"/>
      <w:lvlJc w:val="left"/>
      <w:pPr>
        <w:ind w:left="680" w:hanging="68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746784"/>
    <w:multiLevelType w:val="hybridMultilevel"/>
    <w:tmpl w:val="302425A4"/>
    <w:lvl w:ilvl="0" w:tplc="DB40E1A6">
      <w:start w:val="1"/>
      <w:numFmt w:val="decimal"/>
      <w:lvlText w:val="6.2.%1"/>
      <w:lvlJc w:val="left"/>
      <w:pPr>
        <w:ind w:left="680" w:hanging="680"/>
      </w:pPr>
      <w:rPr>
        <w:rFonts w:ascii="黑体" w:eastAsia="黑体" w:hAnsi="黑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73721306">
    <w:abstractNumId w:val="14"/>
  </w:num>
  <w:num w:numId="2" w16cid:durableId="561988176">
    <w:abstractNumId w:val="11"/>
  </w:num>
  <w:num w:numId="3" w16cid:durableId="1553736792">
    <w:abstractNumId w:val="19"/>
  </w:num>
  <w:num w:numId="4" w16cid:durableId="1278561429">
    <w:abstractNumId w:val="5"/>
  </w:num>
  <w:num w:numId="5" w16cid:durableId="1352797681">
    <w:abstractNumId w:val="8"/>
  </w:num>
  <w:num w:numId="6" w16cid:durableId="844244219">
    <w:abstractNumId w:val="16"/>
  </w:num>
  <w:num w:numId="7" w16cid:durableId="1808163909">
    <w:abstractNumId w:val="0"/>
  </w:num>
  <w:num w:numId="8" w16cid:durableId="1011883142">
    <w:abstractNumId w:val="7"/>
  </w:num>
  <w:num w:numId="9" w16cid:durableId="2087846469">
    <w:abstractNumId w:val="4"/>
  </w:num>
  <w:num w:numId="10" w16cid:durableId="858546067">
    <w:abstractNumId w:val="12"/>
  </w:num>
  <w:num w:numId="11" w16cid:durableId="556941448">
    <w:abstractNumId w:val="9"/>
  </w:num>
  <w:num w:numId="12" w16cid:durableId="101344567">
    <w:abstractNumId w:val="18"/>
  </w:num>
  <w:num w:numId="13" w16cid:durableId="1226796248">
    <w:abstractNumId w:val="15"/>
  </w:num>
  <w:num w:numId="14" w16cid:durableId="1247419758">
    <w:abstractNumId w:val="17"/>
  </w:num>
  <w:num w:numId="15" w16cid:durableId="7605477">
    <w:abstractNumId w:val="18"/>
    <w:lvlOverride w:ilvl="0">
      <w:lvl w:ilvl="0" w:tplc="58483D76">
        <w:start w:val="1"/>
        <w:numFmt w:val="decimal"/>
        <w:lvlText w:val="6.5.%1"/>
        <w:lvlJc w:val="left"/>
        <w:pPr>
          <w:ind w:left="680" w:hanging="680"/>
        </w:pPr>
        <w:rPr>
          <w:rFonts w:ascii="黑体" w:eastAsia="黑体" w:hAnsi="黑体"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16" w16cid:durableId="121507100">
    <w:abstractNumId w:val="13"/>
  </w:num>
  <w:num w:numId="17" w16cid:durableId="1988589030">
    <w:abstractNumId w:val="1"/>
  </w:num>
  <w:num w:numId="18" w16cid:durableId="2112620470">
    <w:abstractNumId w:val="10"/>
  </w:num>
  <w:num w:numId="19" w16cid:durableId="965546794">
    <w:abstractNumId w:val="3"/>
  </w:num>
  <w:num w:numId="20" w16cid:durableId="544177727">
    <w:abstractNumId w:val="6"/>
  </w:num>
  <w:num w:numId="21" w16cid:durableId="175519852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77D"/>
    <w:rsid w:val="0000077D"/>
    <w:rsid w:val="00011E2D"/>
    <w:rsid w:val="00021840"/>
    <w:rsid w:val="00023D83"/>
    <w:rsid w:val="00025E41"/>
    <w:rsid w:val="00031522"/>
    <w:rsid w:val="00036C5A"/>
    <w:rsid w:val="00040411"/>
    <w:rsid w:val="00042630"/>
    <w:rsid w:val="000528C1"/>
    <w:rsid w:val="0007371A"/>
    <w:rsid w:val="000768E3"/>
    <w:rsid w:val="0008413C"/>
    <w:rsid w:val="000877FD"/>
    <w:rsid w:val="00090B2F"/>
    <w:rsid w:val="000929F6"/>
    <w:rsid w:val="00094479"/>
    <w:rsid w:val="00096FE4"/>
    <w:rsid w:val="000A3A0C"/>
    <w:rsid w:val="000A4F73"/>
    <w:rsid w:val="000B0DF1"/>
    <w:rsid w:val="000B24D2"/>
    <w:rsid w:val="000B43B9"/>
    <w:rsid w:val="000C0300"/>
    <w:rsid w:val="000C0B38"/>
    <w:rsid w:val="000C1CEC"/>
    <w:rsid w:val="000C614B"/>
    <w:rsid w:val="000C6E30"/>
    <w:rsid w:val="000E4256"/>
    <w:rsid w:val="000F3E95"/>
    <w:rsid w:val="00100898"/>
    <w:rsid w:val="0010419B"/>
    <w:rsid w:val="001224C2"/>
    <w:rsid w:val="00124E0C"/>
    <w:rsid w:val="0013423E"/>
    <w:rsid w:val="00145C09"/>
    <w:rsid w:val="00153238"/>
    <w:rsid w:val="001556E6"/>
    <w:rsid w:val="00157A8A"/>
    <w:rsid w:val="0016222C"/>
    <w:rsid w:val="00164B57"/>
    <w:rsid w:val="00166E99"/>
    <w:rsid w:val="00167120"/>
    <w:rsid w:val="001677C3"/>
    <w:rsid w:val="00175B09"/>
    <w:rsid w:val="00192013"/>
    <w:rsid w:val="0019214B"/>
    <w:rsid w:val="001A17F9"/>
    <w:rsid w:val="001C4F5E"/>
    <w:rsid w:val="001C5198"/>
    <w:rsid w:val="001C6F76"/>
    <w:rsid w:val="001D2D4F"/>
    <w:rsid w:val="001E0D85"/>
    <w:rsid w:val="001F2CDE"/>
    <w:rsid w:val="00210F94"/>
    <w:rsid w:val="0021199F"/>
    <w:rsid w:val="00217017"/>
    <w:rsid w:val="00217526"/>
    <w:rsid w:val="002177A7"/>
    <w:rsid w:val="00225403"/>
    <w:rsid w:val="002300C5"/>
    <w:rsid w:val="00244A05"/>
    <w:rsid w:val="00245AC3"/>
    <w:rsid w:val="0025120E"/>
    <w:rsid w:val="002603F8"/>
    <w:rsid w:val="00267260"/>
    <w:rsid w:val="00267B97"/>
    <w:rsid w:val="002722BB"/>
    <w:rsid w:val="0028260C"/>
    <w:rsid w:val="00285667"/>
    <w:rsid w:val="002979BA"/>
    <w:rsid w:val="002B151F"/>
    <w:rsid w:val="002B1946"/>
    <w:rsid w:val="002B1B22"/>
    <w:rsid w:val="002B4A2F"/>
    <w:rsid w:val="002C007F"/>
    <w:rsid w:val="002C20B8"/>
    <w:rsid w:val="002C2218"/>
    <w:rsid w:val="002E1B79"/>
    <w:rsid w:val="002F141A"/>
    <w:rsid w:val="003433B0"/>
    <w:rsid w:val="00360A43"/>
    <w:rsid w:val="00364D21"/>
    <w:rsid w:val="0036543C"/>
    <w:rsid w:val="00371D94"/>
    <w:rsid w:val="00377812"/>
    <w:rsid w:val="003855E1"/>
    <w:rsid w:val="00387922"/>
    <w:rsid w:val="00390811"/>
    <w:rsid w:val="00392359"/>
    <w:rsid w:val="00394466"/>
    <w:rsid w:val="003A616C"/>
    <w:rsid w:val="003A6517"/>
    <w:rsid w:val="003C7C90"/>
    <w:rsid w:val="003D223F"/>
    <w:rsid w:val="003D3751"/>
    <w:rsid w:val="003F1820"/>
    <w:rsid w:val="003F1D2B"/>
    <w:rsid w:val="003F2E43"/>
    <w:rsid w:val="003F427D"/>
    <w:rsid w:val="003F7C42"/>
    <w:rsid w:val="0042145A"/>
    <w:rsid w:val="00422409"/>
    <w:rsid w:val="004247C1"/>
    <w:rsid w:val="00436E71"/>
    <w:rsid w:val="00464C64"/>
    <w:rsid w:val="004703C4"/>
    <w:rsid w:val="0048072B"/>
    <w:rsid w:val="00481ABC"/>
    <w:rsid w:val="00486BE8"/>
    <w:rsid w:val="004A21DE"/>
    <w:rsid w:val="004B05EA"/>
    <w:rsid w:val="004B3B0E"/>
    <w:rsid w:val="004B5C71"/>
    <w:rsid w:val="004B6CFF"/>
    <w:rsid w:val="004B7317"/>
    <w:rsid w:val="004B7874"/>
    <w:rsid w:val="004C38EE"/>
    <w:rsid w:val="004C3EF2"/>
    <w:rsid w:val="004D363B"/>
    <w:rsid w:val="004D53E6"/>
    <w:rsid w:val="004F4224"/>
    <w:rsid w:val="004F7417"/>
    <w:rsid w:val="00507B77"/>
    <w:rsid w:val="00535E2E"/>
    <w:rsid w:val="00552758"/>
    <w:rsid w:val="005533E1"/>
    <w:rsid w:val="00563BB5"/>
    <w:rsid w:val="00565AF4"/>
    <w:rsid w:val="0057388B"/>
    <w:rsid w:val="00582EDF"/>
    <w:rsid w:val="00591571"/>
    <w:rsid w:val="00596493"/>
    <w:rsid w:val="005A15B4"/>
    <w:rsid w:val="005A38B5"/>
    <w:rsid w:val="005A48F3"/>
    <w:rsid w:val="005A4F6F"/>
    <w:rsid w:val="005B7BD6"/>
    <w:rsid w:val="005C106F"/>
    <w:rsid w:val="005E5856"/>
    <w:rsid w:val="00614AE8"/>
    <w:rsid w:val="00631C19"/>
    <w:rsid w:val="00634B4C"/>
    <w:rsid w:val="00641567"/>
    <w:rsid w:val="00642AA4"/>
    <w:rsid w:val="00642AF7"/>
    <w:rsid w:val="00642F47"/>
    <w:rsid w:val="006507C8"/>
    <w:rsid w:val="00660850"/>
    <w:rsid w:val="00662801"/>
    <w:rsid w:val="00664FA1"/>
    <w:rsid w:val="00667AC3"/>
    <w:rsid w:val="00681790"/>
    <w:rsid w:val="006861C8"/>
    <w:rsid w:val="00690D0D"/>
    <w:rsid w:val="00692B65"/>
    <w:rsid w:val="006942FD"/>
    <w:rsid w:val="00694437"/>
    <w:rsid w:val="00697A86"/>
    <w:rsid w:val="006A36FC"/>
    <w:rsid w:val="006B3B4C"/>
    <w:rsid w:val="006B510F"/>
    <w:rsid w:val="006B53AE"/>
    <w:rsid w:val="006B7321"/>
    <w:rsid w:val="006C16FE"/>
    <w:rsid w:val="006F382C"/>
    <w:rsid w:val="006F4AFF"/>
    <w:rsid w:val="00701AAA"/>
    <w:rsid w:val="00704877"/>
    <w:rsid w:val="00707DEA"/>
    <w:rsid w:val="00707E59"/>
    <w:rsid w:val="00711F8A"/>
    <w:rsid w:val="00723F32"/>
    <w:rsid w:val="007266E7"/>
    <w:rsid w:val="0073184F"/>
    <w:rsid w:val="00752792"/>
    <w:rsid w:val="0075383F"/>
    <w:rsid w:val="00756D36"/>
    <w:rsid w:val="007573DC"/>
    <w:rsid w:val="00763771"/>
    <w:rsid w:val="00775C7B"/>
    <w:rsid w:val="007778F0"/>
    <w:rsid w:val="00780609"/>
    <w:rsid w:val="00782784"/>
    <w:rsid w:val="007A0D7D"/>
    <w:rsid w:val="007A10C4"/>
    <w:rsid w:val="007A4698"/>
    <w:rsid w:val="007B2676"/>
    <w:rsid w:val="007B388B"/>
    <w:rsid w:val="007C3A3D"/>
    <w:rsid w:val="007D4EED"/>
    <w:rsid w:val="007E4947"/>
    <w:rsid w:val="007F03FA"/>
    <w:rsid w:val="007F391A"/>
    <w:rsid w:val="007F3A6D"/>
    <w:rsid w:val="007F608F"/>
    <w:rsid w:val="00800136"/>
    <w:rsid w:val="008007DF"/>
    <w:rsid w:val="00806ED2"/>
    <w:rsid w:val="00817297"/>
    <w:rsid w:val="00823625"/>
    <w:rsid w:val="0082473A"/>
    <w:rsid w:val="00826292"/>
    <w:rsid w:val="00826D3E"/>
    <w:rsid w:val="00835A28"/>
    <w:rsid w:val="00835A73"/>
    <w:rsid w:val="0084261B"/>
    <w:rsid w:val="0084620E"/>
    <w:rsid w:val="00851A0B"/>
    <w:rsid w:val="0086135E"/>
    <w:rsid w:val="00867082"/>
    <w:rsid w:val="00875811"/>
    <w:rsid w:val="008A3B0D"/>
    <w:rsid w:val="008A4903"/>
    <w:rsid w:val="008B5820"/>
    <w:rsid w:val="008D6B71"/>
    <w:rsid w:val="008E1EEA"/>
    <w:rsid w:val="008F168F"/>
    <w:rsid w:val="008F18D6"/>
    <w:rsid w:val="008F4FCA"/>
    <w:rsid w:val="00902552"/>
    <w:rsid w:val="00907EC0"/>
    <w:rsid w:val="009102E6"/>
    <w:rsid w:val="00913029"/>
    <w:rsid w:val="00914E13"/>
    <w:rsid w:val="009201DE"/>
    <w:rsid w:val="009252C8"/>
    <w:rsid w:val="00932195"/>
    <w:rsid w:val="009330FF"/>
    <w:rsid w:val="009645DE"/>
    <w:rsid w:val="009648CB"/>
    <w:rsid w:val="00966FC0"/>
    <w:rsid w:val="009744E3"/>
    <w:rsid w:val="00984730"/>
    <w:rsid w:val="0098707E"/>
    <w:rsid w:val="0099167F"/>
    <w:rsid w:val="00991E4C"/>
    <w:rsid w:val="00997B27"/>
    <w:rsid w:val="009A1E5D"/>
    <w:rsid w:val="009C15DF"/>
    <w:rsid w:val="009D26D1"/>
    <w:rsid w:val="009E1155"/>
    <w:rsid w:val="009F14FA"/>
    <w:rsid w:val="009F1D5B"/>
    <w:rsid w:val="009F30AF"/>
    <w:rsid w:val="00A20D8D"/>
    <w:rsid w:val="00A26A73"/>
    <w:rsid w:val="00A33E28"/>
    <w:rsid w:val="00A41E31"/>
    <w:rsid w:val="00A469AB"/>
    <w:rsid w:val="00A837BB"/>
    <w:rsid w:val="00A858E3"/>
    <w:rsid w:val="00A96091"/>
    <w:rsid w:val="00A97E1E"/>
    <w:rsid w:val="00AA0061"/>
    <w:rsid w:val="00AA343E"/>
    <w:rsid w:val="00AB15C2"/>
    <w:rsid w:val="00AB18D0"/>
    <w:rsid w:val="00AB4A1B"/>
    <w:rsid w:val="00AB713B"/>
    <w:rsid w:val="00AB7391"/>
    <w:rsid w:val="00AC467F"/>
    <w:rsid w:val="00AC5C3A"/>
    <w:rsid w:val="00AD3A4B"/>
    <w:rsid w:val="00AD68B8"/>
    <w:rsid w:val="00B10182"/>
    <w:rsid w:val="00B15536"/>
    <w:rsid w:val="00B17235"/>
    <w:rsid w:val="00B21954"/>
    <w:rsid w:val="00B236CF"/>
    <w:rsid w:val="00B335A2"/>
    <w:rsid w:val="00B3495C"/>
    <w:rsid w:val="00B406C7"/>
    <w:rsid w:val="00B47387"/>
    <w:rsid w:val="00B52905"/>
    <w:rsid w:val="00B52EEE"/>
    <w:rsid w:val="00B67631"/>
    <w:rsid w:val="00B71313"/>
    <w:rsid w:val="00B825AA"/>
    <w:rsid w:val="00B83B37"/>
    <w:rsid w:val="00B860B9"/>
    <w:rsid w:val="00B95466"/>
    <w:rsid w:val="00BA0F02"/>
    <w:rsid w:val="00BA7F73"/>
    <w:rsid w:val="00BB2CCA"/>
    <w:rsid w:val="00BB36B1"/>
    <w:rsid w:val="00BB7314"/>
    <w:rsid w:val="00BC10DE"/>
    <w:rsid w:val="00BC2CC4"/>
    <w:rsid w:val="00BC5232"/>
    <w:rsid w:val="00BC5634"/>
    <w:rsid w:val="00BE06FE"/>
    <w:rsid w:val="00BE1657"/>
    <w:rsid w:val="00BE19B8"/>
    <w:rsid w:val="00BE6850"/>
    <w:rsid w:val="00C015E8"/>
    <w:rsid w:val="00C14357"/>
    <w:rsid w:val="00C16A85"/>
    <w:rsid w:val="00C27018"/>
    <w:rsid w:val="00C300C5"/>
    <w:rsid w:val="00C35C7C"/>
    <w:rsid w:val="00C378A1"/>
    <w:rsid w:val="00C4278A"/>
    <w:rsid w:val="00C45858"/>
    <w:rsid w:val="00C476E0"/>
    <w:rsid w:val="00C478E9"/>
    <w:rsid w:val="00C50B47"/>
    <w:rsid w:val="00C51C2E"/>
    <w:rsid w:val="00C6193B"/>
    <w:rsid w:val="00C70064"/>
    <w:rsid w:val="00C81337"/>
    <w:rsid w:val="00C861F7"/>
    <w:rsid w:val="00C95AA6"/>
    <w:rsid w:val="00C95F0A"/>
    <w:rsid w:val="00CA0CC2"/>
    <w:rsid w:val="00CA4CD7"/>
    <w:rsid w:val="00CB58BB"/>
    <w:rsid w:val="00CB6ACA"/>
    <w:rsid w:val="00CB7458"/>
    <w:rsid w:val="00CC37E9"/>
    <w:rsid w:val="00CE020F"/>
    <w:rsid w:val="00CE0446"/>
    <w:rsid w:val="00CF0312"/>
    <w:rsid w:val="00CF51E7"/>
    <w:rsid w:val="00D07BFD"/>
    <w:rsid w:val="00D12F6A"/>
    <w:rsid w:val="00D12F92"/>
    <w:rsid w:val="00D1614F"/>
    <w:rsid w:val="00D310AD"/>
    <w:rsid w:val="00D32F48"/>
    <w:rsid w:val="00D34EA1"/>
    <w:rsid w:val="00D373FD"/>
    <w:rsid w:val="00D421D2"/>
    <w:rsid w:val="00D46C01"/>
    <w:rsid w:val="00D51DD3"/>
    <w:rsid w:val="00D53C80"/>
    <w:rsid w:val="00D635DC"/>
    <w:rsid w:val="00D64BFB"/>
    <w:rsid w:val="00D65A41"/>
    <w:rsid w:val="00D66434"/>
    <w:rsid w:val="00D66C7F"/>
    <w:rsid w:val="00D92D62"/>
    <w:rsid w:val="00D9712F"/>
    <w:rsid w:val="00DA25AC"/>
    <w:rsid w:val="00DA2812"/>
    <w:rsid w:val="00DA2A7C"/>
    <w:rsid w:val="00DC218C"/>
    <w:rsid w:val="00DC2767"/>
    <w:rsid w:val="00DD43B8"/>
    <w:rsid w:val="00DD4808"/>
    <w:rsid w:val="00DE0E71"/>
    <w:rsid w:val="00DF06DC"/>
    <w:rsid w:val="00DF2D48"/>
    <w:rsid w:val="00E02CB6"/>
    <w:rsid w:val="00E17D7E"/>
    <w:rsid w:val="00E215C9"/>
    <w:rsid w:val="00E32E7E"/>
    <w:rsid w:val="00E3350B"/>
    <w:rsid w:val="00E40A52"/>
    <w:rsid w:val="00E56E27"/>
    <w:rsid w:val="00E706D4"/>
    <w:rsid w:val="00E70CBA"/>
    <w:rsid w:val="00E77385"/>
    <w:rsid w:val="00E80791"/>
    <w:rsid w:val="00E84E1D"/>
    <w:rsid w:val="00EA69E2"/>
    <w:rsid w:val="00EB18C7"/>
    <w:rsid w:val="00EB3A90"/>
    <w:rsid w:val="00EB5730"/>
    <w:rsid w:val="00EB5C69"/>
    <w:rsid w:val="00EC6730"/>
    <w:rsid w:val="00EE63D6"/>
    <w:rsid w:val="00EF052C"/>
    <w:rsid w:val="00EF0FCB"/>
    <w:rsid w:val="00EF546C"/>
    <w:rsid w:val="00EF63B7"/>
    <w:rsid w:val="00EF7EA5"/>
    <w:rsid w:val="00F002C9"/>
    <w:rsid w:val="00F038E6"/>
    <w:rsid w:val="00F04C4D"/>
    <w:rsid w:val="00F1176F"/>
    <w:rsid w:val="00F1235A"/>
    <w:rsid w:val="00F1356E"/>
    <w:rsid w:val="00F30931"/>
    <w:rsid w:val="00F50085"/>
    <w:rsid w:val="00F63074"/>
    <w:rsid w:val="00F7117B"/>
    <w:rsid w:val="00F831EA"/>
    <w:rsid w:val="00F8497F"/>
    <w:rsid w:val="00FA2420"/>
    <w:rsid w:val="00FA7357"/>
    <w:rsid w:val="00FB2F5C"/>
    <w:rsid w:val="00FB6F54"/>
    <w:rsid w:val="00FC1BA2"/>
    <w:rsid w:val="00FC31D0"/>
    <w:rsid w:val="00FC6AD3"/>
    <w:rsid w:val="00FE3EC7"/>
    <w:rsid w:val="00FF0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CB249"/>
  <w15:docId w15:val="{DAB1DACE-3590-4D1A-B2E6-FD2D648B5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3EC7"/>
    <w:pPr>
      <w:widowControl w:val="0"/>
      <w:spacing w:line="360" w:lineRule="auto"/>
      <w:ind w:firstLineChars="200" w:firstLine="480"/>
      <w:jc w:val="both"/>
    </w:pPr>
    <w:rPr>
      <w:rFonts w:ascii="Times New Roman" w:hAnsi="Times New Roman" w:cs="Times New Roman"/>
      <w:sz w:val="24"/>
      <w:szCs w:val="24"/>
    </w:rPr>
  </w:style>
  <w:style w:type="paragraph" w:styleId="1">
    <w:name w:val="heading 1"/>
    <w:basedOn w:val="a"/>
    <w:next w:val="a"/>
    <w:link w:val="10"/>
    <w:uiPriority w:val="9"/>
    <w:qFormat/>
    <w:rsid w:val="00806ED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9E115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06ED2"/>
    <w:rPr>
      <w:b/>
      <w:bCs/>
      <w:kern w:val="44"/>
      <w:sz w:val="44"/>
      <w:szCs w:val="44"/>
    </w:rPr>
  </w:style>
  <w:style w:type="paragraph" w:styleId="a3">
    <w:name w:val="Subtitle"/>
    <w:basedOn w:val="a"/>
    <w:next w:val="a"/>
    <w:link w:val="a4"/>
    <w:uiPriority w:val="11"/>
    <w:qFormat/>
    <w:rsid w:val="004247C1"/>
    <w:pPr>
      <w:ind w:firstLineChars="0" w:firstLine="0"/>
      <w:jc w:val="left"/>
      <w:outlineLvl w:val="1"/>
    </w:pPr>
    <w:rPr>
      <w:rFonts w:eastAsia="Times New Roman"/>
      <w:bCs/>
      <w:kern w:val="28"/>
      <w:sz w:val="28"/>
      <w:szCs w:val="32"/>
    </w:rPr>
  </w:style>
  <w:style w:type="character" w:customStyle="1" w:styleId="a4">
    <w:name w:val="副标题 字符"/>
    <w:basedOn w:val="a0"/>
    <w:link w:val="a3"/>
    <w:uiPriority w:val="11"/>
    <w:rsid w:val="004247C1"/>
    <w:rPr>
      <w:rFonts w:ascii="Times New Roman" w:eastAsia="Times New Roman" w:hAnsi="Times New Roman" w:cs="Times New Roman"/>
      <w:bCs/>
      <w:kern w:val="28"/>
      <w:sz w:val="28"/>
      <w:szCs w:val="32"/>
    </w:rPr>
  </w:style>
  <w:style w:type="paragraph" w:styleId="a5">
    <w:name w:val="List Paragraph"/>
    <w:basedOn w:val="a"/>
    <w:uiPriority w:val="34"/>
    <w:qFormat/>
    <w:rsid w:val="00806ED2"/>
    <w:pPr>
      <w:ind w:firstLine="420"/>
    </w:pPr>
  </w:style>
  <w:style w:type="paragraph" w:styleId="a6">
    <w:name w:val="Title"/>
    <w:basedOn w:val="a"/>
    <w:next w:val="a"/>
    <w:link w:val="a7"/>
    <w:uiPriority w:val="10"/>
    <w:qFormat/>
    <w:rsid w:val="004247C1"/>
    <w:pPr>
      <w:spacing w:before="240" w:after="60"/>
      <w:jc w:val="center"/>
      <w:outlineLvl w:val="0"/>
    </w:pPr>
    <w:rPr>
      <w:rFonts w:asciiTheme="majorHAnsi" w:eastAsiaTheme="majorEastAsia" w:hAnsiTheme="majorHAnsi" w:cstheme="majorBidi"/>
      <w:b/>
      <w:bCs/>
      <w:sz w:val="32"/>
      <w:szCs w:val="32"/>
    </w:rPr>
  </w:style>
  <w:style w:type="character" w:customStyle="1" w:styleId="a7">
    <w:name w:val="标题 字符"/>
    <w:basedOn w:val="a0"/>
    <w:link w:val="a6"/>
    <w:uiPriority w:val="10"/>
    <w:rsid w:val="004247C1"/>
    <w:rPr>
      <w:rFonts w:asciiTheme="majorHAnsi" w:eastAsiaTheme="majorEastAsia" w:hAnsiTheme="majorHAnsi" w:cstheme="majorBidi"/>
      <w:b/>
      <w:bCs/>
      <w:sz w:val="32"/>
      <w:szCs w:val="32"/>
    </w:rPr>
  </w:style>
  <w:style w:type="paragraph" w:styleId="a8">
    <w:name w:val="header"/>
    <w:basedOn w:val="a"/>
    <w:link w:val="a9"/>
    <w:uiPriority w:val="99"/>
    <w:unhideWhenUsed/>
    <w:rsid w:val="0099167F"/>
    <w:pPr>
      <w:pBdr>
        <w:bottom w:val="single" w:sz="6" w:space="1" w:color="auto"/>
      </w:pBdr>
      <w:tabs>
        <w:tab w:val="center" w:pos="4153"/>
        <w:tab w:val="right" w:pos="8306"/>
      </w:tabs>
      <w:snapToGrid w:val="0"/>
      <w:spacing w:line="240" w:lineRule="auto"/>
      <w:jc w:val="center"/>
    </w:pPr>
    <w:rPr>
      <w:sz w:val="18"/>
      <w:szCs w:val="18"/>
    </w:rPr>
  </w:style>
  <w:style w:type="character" w:customStyle="1" w:styleId="a9">
    <w:name w:val="页眉 字符"/>
    <w:basedOn w:val="a0"/>
    <w:link w:val="a8"/>
    <w:uiPriority w:val="99"/>
    <w:rsid w:val="0099167F"/>
    <w:rPr>
      <w:rFonts w:ascii="Times New Roman" w:hAnsi="Times New Roman" w:cs="Times New Roman"/>
      <w:sz w:val="18"/>
      <w:szCs w:val="18"/>
    </w:rPr>
  </w:style>
  <w:style w:type="paragraph" w:styleId="aa">
    <w:name w:val="footer"/>
    <w:basedOn w:val="a"/>
    <w:link w:val="ab"/>
    <w:uiPriority w:val="99"/>
    <w:unhideWhenUsed/>
    <w:rsid w:val="0099167F"/>
    <w:pPr>
      <w:tabs>
        <w:tab w:val="center" w:pos="4153"/>
        <w:tab w:val="right" w:pos="8306"/>
      </w:tabs>
      <w:snapToGrid w:val="0"/>
      <w:spacing w:line="240" w:lineRule="auto"/>
      <w:jc w:val="left"/>
    </w:pPr>
    <w:rPr>
      <w:sz w:val="18"/>
      <w:szCs w:val="18"/>
    </w:rPr>
  </w:style>
  <w:style w:type="character" w:customStyle="1" w:styleId="ab">
    <w:name w:val="页脚 字符"/>
    <w:basedOn w:val="a0"/>
    <w:link w:val="aa"/>
    <w:uiPriority w:val="99"/>
    <w:rsid w:val="0099167F"/>
    <w:rPr>
      <w:rFonts w:ascii="Times New Roman" w:hAnsi="Times New Roman" w:cs="Times New Roman"/>
      <w:sz w:val="18"/>
      <w:szCs w:val="18"/>
    </w:rPr>
  </w:style>
  <w:style w:type="paragraph" w:styleId="21">
    <w:name w:val="Body Text 2"/>
    <w:basedOn w:val="a"/>
    <w:link w:val="22"/>
    <w:unhideWhenUsed/>
    <w:qFormat/>
    <w:rsid w:val="0099167F"/>
    <w:pPr>
      <w:widowControl/>
      <w:spacing w:line="240" w:lineRule="auto"/>
      <w:ind w:firstLineChars="0" w:firstLine="0"/>
      <w:jc w:val="left"/>
    </w:pPr>
    <w:rPr>
      <w:rFonts w:ascii="楷体" w:eastAsia="楷体"/>
      <w:kern w:val="0"/>
      <w:sz w:val="22"/>
      <w:szCs w:val="20"/>
    </w:rPr>
  </w:style>
  <w:style w:type="character" w:customStyle="1" w:styleId="22">
    <w:name w:val="正文文本 2 字符"/>
    <w:basedOn w:val="a0"/>
    <w:link w:val="21"/>
    <w:qFormat/>
    <w:rsid w:val="0099167F"/>
    <w:rPr>
      <w:rFonts w:ascii="楷体" w:eastAsia="楷体" w:hAnsi="Times New Roman" w:cs="Times New Roman"/>
      <w:kern w:val="0"/>
      <w:sz w:val="22"/>
      <w:szCs w:val="20"/>
    </w:rPr>
  </w:style>
  <w:style w:type="character" w:customStyle="1" w:styleId="20">
    <w:name w:val="标题 2 字符"/>
    <w:basedOn w:val="a0"/>
    <w:link w:val="2"/>
    <w:uiPriority w:val="9"/>
    <w:rsid w:val="009E1155"/>
    <w:rPr>
      <w:rFonts w:asciiTheme="majorHAnsi" w:eastAsiaTheme="majorEastAsia" w:hAnsiTheme="majorHAnsi" w:cstheme="majorBidi"/>
      <w:b/>
      <w:bCs/>
      <w:sz w:val="32"/>
      <w:szCs w:val="32"/>
    </w:rPr>
  </w:style>
  <w:style w:type="paragraph" w:customStyle="1" w:styleId="ac">
    <w:name w:val="段"/>
    <w:link w:val="Char"/>
    <w:qFormat/>
    <w:rsid w:val="009E1155"/>
    <w:pPr>
      <w:autoSpaceDE w:val="0"/>
      <w:autoSpaceDN w:val="0"/>
      <w:ind w:firstLineChars="200" w:firstLine="200"/>
      <w:jc w:val="both"/>
    </w:pPr>
    <w:rPr>
      <w:rFonts w:ascii="宋体" w:eastAsia="宋体" w:hAnsi="Times New Roman" w:cs="Times New Roman"/>
      <w:kern w:val="0"/>
      <w:szCs w:val="20"/>
    </w:rPr>
  </w:style>
  <w:style w:type="character" w:customStyle="1" w:styleId="Char">
    <w:name w:val="段 Char"/>
    <w:link w:val="ac"/>
    <w:rsid w:val="009E1155"/>
    <w:rPr>
      <w:rFonts w:ascii="宋体" w:eastAsia="宋体" w:hAnsi="Times New Roman" w:cs="Times New Roman"/>
      <w:kern w:val="0"/>
      <w:szCs w:val="20"/>
    </w:rPr>
  </w:style>
  <w:style w:type="paragraph" w:customStyle="1" w:styleId="ad">
    <w:name w:val="标准标志"/>
    <w:next w:val="a"/>
    <w:rsid w:val="00614AE8"/>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kern w:val="0"/>
      <w:sz w:val="96"/>
      <w:szCs w:val="20"/>
    </w:rPr>
  </w:style>
  <w:style w:type="paragraph" w:customStyle="1" w:styleId="ae">
    <w:name w:val="标准书脚_偶数页"/>
    <w:rsid w:val="00614AE8"/>
    <w:pPr>
      <w:spacing w:before="120"/>
    </w:pPr>
    <w:rPr>
      <w:rFonts w:ascii="Times New Roman" w:eastAsia="宋体" w:hAnsi="Times New Roman" w:cs="Times New Roman"/>
      <w:kern w:val="0"/>
      <w:sz w:val="18"/>
      <w:szCs w:val="20"/>
    </w:rPr>
  </w:style>
  <w:style w:type="paragraph" w:customStyle="1" w:styleId="af">
    <w:name w:val="标准书脚_奇数页"/>
    <w:rsid w:val="00614AE8"/>
    <w:pPr>
      <w:spacing w:before="120"/>
      <w:jc w:val="right"/>
    </w:pPr>
    <w:rPr>
      <w:rFonts w:ascii="Times New Roman" w:eastAsia="宋体" w:hAnsi="Times New Roman" w:cs="Times New Roman"/>
      <w:kern w:val="0"/>
      <w:sz w:val="18"/>
      <w:szCs w:val="20"/>
    </w:rPr>
  </w:style>
  <w:style w:type="paragraph" w:customStyle="1" w:styleId="af0">
    <w:name w:val="标准书眉_奇数页"/>
    <w:next w:val="a"/>
    <w:qFormat/>
    <w:rsid w:val="00614AE8"/>
    <w:pPr>
      <w:tabs>
        <w:tab w:val="center" w:pos="4154"/>
        <w:tab w:val="right" w:pos="8306"/>
      </w:tabs>
      <w:spacing w:after="120"/>
      <w:jc w:val="right"/>
    </w:pPr>
    <w:rPr>
      <w:rFonts w:ascii="Times New Roman" w:eastAsia="宋体" w:hAnsi="Times New Roman" w:cs="Times New Roman"/>
      <w:noProof/>
      <w:kern w:val="0"/>
      <w:szCs w:val="20"/>
    </w:rPr>
  </w:style>
  <w:style w:type="paragraph" w:customStyle="1" w:styleId="af1">
    <w:name w:val="标准书眉_偶数页"/>
    <w:basedOn w:val="af0"/>
    <w:next w:val="a"/>
    <w:rsid w:val="00614AE8"/>
    <w:pPr>
      <w:jc w:val="left"/>
    </w:pPr>
  </w:style>
  <w:style w:type="paragraph" w:customStyle="1" w:styleId="af2">
    <w:name w:val="标准书眉一"/>
    <w:rsid w:val="00614AE8"/>
    <w:pPr>
      <w:jc w:val="both"/>
    </w:pPr>
    <w:rPr>
      <w:rFonts w:ascii="Times New Roman" w:eastAsia="宋体" w:hAnsi="Times New Roman" w:cs="Times New Roman"/>
      <w:kern w:val="0"/>
      <w:sz w:val="20"/>
      <w:szCs w:val="20"/>
    </w:rPr>
  </w:style>
  <w:style w:type="paragraph" w:customStyle="1" w:styleId="af3">
    <w:name w:val="前言、引言标题"/>
    <w:next w:val="a"/>
    <w:rsid w:val="00614AE8"/>
    <w:pPr>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f4">
    <w:name w:val="章标题"/>
    <w:next w:val="ac"/>
    <w:qFormat/>
    <w:rsid w:val="00614AE8"/>
    <w:pPr>
      <w:spacing w:beforeLines="50" w:afterLines="50"/>
      <w:jc w:val="both"/>
      <w:outlineLvl w:val="1"/>
    </w:pPr>
    <w:rPr>
      <w:rFonts w:ascii="黑体" w:eastAsia="黑体" w:hAnsi="Times New Roman" w:cs="Times New Roman"/>
      <w:kern w:val="0"/>
      <w:szCs w:val="20"/>
    </w:rPr>
  </w:style>
  <w:style w:type="paragraph" w:customStyle="1" w:styleId="af5">
    <w:name w:val="一级条标题"/>
    <w:basedOn w:val="af4"/>
    <w:next w:val="ac"/>
    <w:qFormat/>
    <w:rsid w:val="00614AE8"/>
    <w:pPr>
      <w:spacing w:beforeLines="0" w:afterLines="0"/>
      <w:outlineLvl w:val="2"/>
    </w:pPr>
  </w:style>
  <w:style w:type="paragraph" w:customStyle="1" w:styleId="af6">
    <w:name w:val="二级条标题"/>
    <w:basedOn w:val="af5"/>
    <w:next w:val="ac"/>
    <w:rsid w:val="00614AE8"/>
    <w:pPr>
      <w:numPr>
        <w:ilvl w:val="3"/>
      </w:numPr>
      <w:outlineLvl w:val="3"/>
    </w:pPr>
  </w:style>
  <w:style w:type="character" w:customStyle="1" w:styleId="af7">
    <w:name w:val="发布"/>
    <w:rsid w:val="00614AE8"/>
    <w:rPr>
      <w:rFonts w:ascii="黑体" w:eastAsia="黑体"/>
      <w:spacing w:val="22"/>
      <w:w w:val="100"/>
      <w:position w:val="3"/>
      <w:sz w:val="28"/>
    </w:rPr>
  </w:style>
  <w:style w:type="paragraph" w:customStyle="1" w:styleId="af8">
    <w:name w:val="发布日期"/>
    <w:rsid w:val="00614AE8"/>
    <w:pPr>
      <w:framePr w:w="4000" w:h="473" w:hRule="exact" w:hSpace="180" w:vSpace="180" w:wrap="around" w:hAnchor="margin" w:y="13511" w:anchorLock="1"/>
    </w:pPr>
    <w:rPr>
      <w:rFonts w:ascii="Times New Roman" w:eastAsia="黑体" w:hAnsi="Times New Roman" w:cs="Times New Roman"/>
      <w:kern w:val="0"/>
      <w:sz w:val="28"/>
      <w:szCs w:val="20"/>
    </w:rPr>
  </w:style>
  <w:style w:type="paragraph" w:customStyle="1" w:styleId="23">
    <w:name w:val="封面标准号2"/>
    <w:basedOn w:val="a"/>
    <w:rsid w:val="00614AE8"/>
    <w:pPr>
      <w:framePr w:w="9138" w:h="1244" w:hRule="exact" w:wrap="auto" w:vAnchor="page" w:hAnchor="margin" w:y="2908"/>
      <w:kinsoku w:val="0"/>
      <w:overflowPunct w:val="0"/>
      <w:autoSpaceDE w:val="0"/>
      <w:autoSpaceDN w:val="0"/>
      <w:adjustRightInd w:val="0"/>
      <w:spacing w:before="357" w:line="280" w:lineRule="exact"/>
      <w:ind w:firstLineChars="0" w:firstLine="0"/>
      <w:jc w:val="right"/>
      <w:textAlignment w:val="center"/>
    </w:pPr>
    <w:rPr>
      <w:rFonts w:eastAsia="宋体"/>
      <w:kern w:val="0"/>
      <w:sz w:val="28"/>
      <w:szCs w:val="20"/>
    </w:rPr>
  </w:style>
  <w:style w:type="paragraph" w:customStyle="1" w:styleId="af9">
    <w:name w:val="封面标准代替信息"/>
    <w:basedOn w:val="23"/>
    <w:rsid w:val="00614AE8"/>
    <w:pPr>
      <w:framePr w:wrap="auto"/>
      <w:spacing w:before="57"/>
    </w:pPr>
    <w:rPr>
      <w:rFonts w:ascii="宋体"/>
      <w:sz w:val="21"/>
    </w:rPr>
  </w:style>
  <w:style w:type="paragraph" w:customStyle="1" w:styleId="afa">
    <w:name w:val="封面标准名称"/>
    <w:rsid w:val="00614AE8"/>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b">
    <w:name w:val="封面标准英文名称"/>
    <w:rsid w:val="00614AE8"/>
    <w:pPr>
      <w:widowControl w:val="0"/>
      <w:spacing w:before="370" w:line="400" w:lineRule="exact"/>
      <w:jc w:val="center"/>
    </w:pPr>
    <w:rPr>
      <w:rFonts w:ascii="Times New Roman" w:eastAsia="宋体" w:hAnsi="Times New Roman" w:cs="Times New Roman"/>
      <w:kern w:val="0"/>
      <w:sz w:val="28"/>
      <w:szCs w:val="20"/>
    </w:rPr>
  </w:style>
  <w:style w:type="paragraph" w:customStyle="1" w:styleId="afc">
    <w:name w:val="封面一致性程度标识"/>
    <w:rsid w:val="00614AE8"/>
    <w:pPr>
      <w:spacing w:before="440" w:line="400" w:lineRule="exact"/>
      <w:jc w:val="center"/>
    </w:pPr>
    <w:rPr>
      <w:rFonts w:ascii="宋体" w:eastAsia="宋体" w:hAnsi="Times New Roman" w:cs="Times New Roman"/>
      <w:kern w:val="0"/>
      <w:sz w:val="28"/>
      <w:szCs w:val="20"/>
    </w:rPr>
  </w:style>
  <w:style w:type="paragraph" w:customStyle="1" w:styleId="afd">
    <w:name w:val="封面正文"/>
    <w:rsid w:val="00614AE8"/>
    <w:pPr>
      <w:jc w:val="both"/>
    </w:pPr>
    <w:rPr>
      <w:rFonts w:ascii="Times New Roman" w:eastAsia="宋体" w:hAnsi="Times New Roman" w:cs="Times New Roman"/>
      <w:kern w:val="0"/>
      <w:sz w:val="20"/>
      <w:szCs w:val="20"/>
    </w:rPr>
  </w:style>
  <w:style w:type="paragraph" w:customStyle="1" w:styleId="afe">
    <w:name w:val="其他标准称谓"/>
    <w:rsid w:val="00614AE8"/>
    <w:pPr>
      <w:spacing w:line="0" w:lineRule="atLeast"/>
      <w:jc w:val="distribute"/>
    </w:pPr>
    <w:rPr>
      <w:rFonts w:ascii="黑体" w:eastAsia="黑体" w:hAnsi="宋体" w:cs="Times New Roman"/>
      <w:kern w:val="0"/>
      <w:sz w:val="52"/>
      <w:szCs w:val="20"/>
    </w:rPr>
  </w:style>
  <w:style w:type="paragraph" w:customStyle="1" w:styleId="aff">
    <w:name w:val="其他发布部门"/>
    <w:basedOn w:val="a"/>
    <w:rsid w:val="00614AE8"/>
    <w:pPr>
      <w:framePr w:w="7433" w:h="585" w:hRule="exact" w:hSpace="180" w:vSpace="180" w:wrap="around" w:hAnchor="margin" w:xAlign="center" w:y="14401" w:anchorLock="1"/>
      <w:widowControl/>
      <w:spacing w:line="0" w:lineRule="atLeast"/>
      <w:ind w:firstLineChars="0" w:firstLine="0"/>
      <w:jc w:val="center"/>
    </w:pPr>
    <w:rPr>
      <w:rFonts w:ascii="黑体" w:eastAsia="黑体"/>
      <w:spacing w:val="20"/>
      <w:w w:val="135"/>
      <w:kern w:val="0"/>
      <w:sz w:val="36"/>
      <w:szCs w:val="20"/>
    </w:rPr>
  </w:style>
  <w:style w:type="paragraph" w:customStyle="1" w:styleId="aff0">
    <w:name w:val="三级条标题"/>
    <w:basedOn w:val="af6"/>
    <w:next w:val="ac"/>
    <w:rsid w:val="00614AE8"/>
    <w:pPr>
      <w:numPr>
        <w:ilvl w:val="4"/>
      </w:numPr>
      <w:outlineLvl w:val="4"/>
    </w:pPr>
  </w:style>
  <w:style w:type="paragraph" w:customStyle="1" w:styleId="aff1">
    <w:name w:val="实施日期"/>
    <w:basedOn w:val="af8"/>
    <w:rsid w:val="00614AE8"/>
    <w:pPr>
      <w:framePr w:hSpace="0" w:wrap="around" w:xAlign="right"/>
      <w:jc w:val="right"/>
    </w:pPr>
  </w:style>
  <w:style w:type="paragraph" w:customStyle="1" w:styleId="aff2">
    <w:name w:val="四级条标题"/>
    <w:basedOn w:val="aff0"/>
    <w:next w:val="ac"/>
    <w:rsid w:val="00614AE8"/>
    <w:pPr>
      <w:numPr>
        <w:ilvl w:val="5"/>
      </w:numPr>
      <w:outlineLvl w:val="5"/>
    </w:pPr>
  </w:style>
  <w:style w:type="paragraph" w:customStyle="1" w:styleId="aff3">
    <w:name w:val="文献分类号"/>
    <w:rsid w:val="00614AE8"/>
    <w:pPr>
      <w:framePr w:hSpace="180" w:vSpace="180" w:wrap="around" w:hAnchor="margin" w:y="1" w:anchorLock="1"/>
      <w:widowControl w:val="0"/>
      <w:textAlignment w:val="center"/>
    </w:pPr>
    <w:rPr>
      <w:rFonts w:ascii="Times New Roman" w:eastAsia="黑体" w:hAnsi="Times New Roman" w:cs="Times New Roman"/>
      <w:kern w:val="0"/>
      <w:szCs w:val="20"/>
    </w:rPr>
  </w:style>
  <w:style w:type="paragraph" w:customStyle="1" w:styleId="aff4">
    <w:name w:val="五级条标题"/>
    <w:basedOn w:val="aff2"/>
    <w:next w:val="ac"/>
    <w:rsid w:val="00614AE8"/>
    <w:pPr>
      <w:numPr>
        <w:ilvl w:val="6"/>
      </w:numPr>
      <w:outlineLvl w:val="6"/>
    </w:pPr>
  </w:style>
  <w:style w:type="character" w:styleId="aff5">
    <w:name w:val="page number"/>
    <w:rsid w:val="00614AE8"/>
    <w:rPr>
      <w:rFonts w:ascii="Times New Roman" w:eastAsia="宋体" w:hAnsi="Times New Roman"/>
      <w:sz w:val="18"/>
    </w:rPr>
  </w:style>
  <w:style w:type="paragraph" w:styleId="aff6">
    <w:name w:val="Balloon Text"/>
    <w:basedOn w:val="a"/>
    <w:link w:val="aff7"/>
    <w:uiPriority w:val="99"/>
    <w:semiHidden/>
    <w:unhideWhenUsed/>
    <w:rsid w:val="007A10C4"/>
    <w:pPr>
      <w:spacing w:line="240" w:lineRule="auto"/>
    </w:pPr>
    <w:rPr>
      <w:sz w:val="18"/>
      <w:szCs w:val="18"/>
    </w:rPr>
  </w:style>
  <w:style w:type="character" w:customStyle="1" w:styleId="aff7">
    <w:name w:val="批注框文本 字符"/>
    <w:basedOn w:val="a0"/>
    <w:link w:val="aff6"/>
    <w:uiPriority w:val="99"/>
    <w:semiHidden/>
    <w:rsid w:val="007A10C4"/>
    <w:rPr>
      <w:rFonts w:ascii="Times New Roman" w:hAnsi="Times New Roman" w:cs="Times New Roman"/>
      <w:sz w:val="18"/>
      <w:szCs w:val="18"/>
    </w:rPr>
  </w:style>
  <w:style w:type="paragraph" w:styleId="aff8">
    <w:name w:val="Date"/>
    <w:basedOn w:val="a"/>
    <w:next w:val="a"/>
    <w:link w:val="aff9"/>
    <w:uiPriority w:val="99"/>
    <w:semiHidden/>
    <w:unhideWhenUsed/>
    <w:rsid w:val="00FA2420"/>
    <w:pPr>
      <w:ind w:leftChars="2500" w:left="100"/>
    </w:pPr>
  </w:style>
  <w:style w:type="character" w:customStyle="1" w:styleId="aff9">
    <w:name w:val="日期 字符"/>
    <w:basedOn w:val="a0"/>
    <w:link w:val="aff8"/>
    <w:uiPriority w:val="99"/>
    <w:semiHidden/>
    <w:rsid w:val="00FA2420"/>
    <w:rPr>
      <w:rFonts w:ascii="Times New Roman" w:hAnsi="Times New Roman" w:cs="Times New Roman"/>
      <w:sz w:val="24"/>
      <w:szCs w:val="24"/>
    </w:rPr>
  </w:style>
  <w:style w:type="character" w:styleId="affa">
    <w:name w:val="annotation reference"/>
    <w:basedOn w:val="a0"/>
    <w:uiPriority w:val="99"/>
    <w:semiHidden/>
    <w:unhideWhenUsed/>
    <w:rsid w:val="00F1356E"/>
    <w:rPr>
      <w:sz w:val="16"/>
      <w:szCs w:val="16"/>
    </w:rPr>
  </w:style>
  <w:style w:type="paragraph" w:styleId="affb">
    <w:name w:val="annotation text"/>
    <w:basedOn w:val="a"/>
    <w:link w:val="affc"/>
    <w:uiPriority w:val="99"/>
    <w:semiHidden/>
    <w:unhideWhenUsed/>
    <w:rsid w:val="00F1356E"/>
    <w:pPr>
      <w:spacing w:line="240" w:lineRule="auto"/>
    </w:pPr>
    <w:rPr>
      <w:sz w:val="20"/>
      <w:szCs w:val="20"/>
    </w:rPr>
  </w:style>
  <w:style w:type="character" w:customStyle="1" w:styleId="affc">
    <w:name w:val="批注文字 字符"/>
    <w:basedOn w:val="a0"/>
    <w:link w:val="affb"/>
    <w:uiPriority w:val="99"/>
    <w:semiHidden/>
    <w:rsid w:val="00F1356E"/>
    <w:rPr>
      <w:rFonts w:ascii="Times New Roman" w:hAnsi="Times New Roman" w:cs="Times New Roman"/>
      <w:sz w:val="20"/>
      <w:szCs w:val="20"/>
    </w:rPr>
  </w:style>
  <w:style w:type="paragraph" w:styleId="affd">
    <w:name w:val="annotation subject"/>
    <w:basedOn w:val="affb"/>
    <w:next w:val="affb"/>
    <w:link w:val="affe"/>
    <w:uiPriority w:val="99"/>
    <w:semiHidden/>
    <w:unhideWhenUsed/>
    <w:rsid w:val="00F1356E"/>
    <w:rPr>
      <w:b/>
      <w:bCs/>
    </w:rPr>
  </w:style>
  <w:style w:type="character" w:customStyle="1" w:styleId="affe">
    <w:name w:val="批注主题 字符"/>
    <w:basedOn w:val="affc"/>
    <w:link w:val="affd"/>
    <w:uiPriority w:val="99"/>
    <w:semiHidden/>
    <w:rsid w:val="00F1356E"/>
    <w:rPr>
      <w:rFonts w:ascii="Times New Roman" w:hAnsi="Times New Roman" w:cs="Times New Roman"/>
      <w:b/>
      <w:bCs/>
      <w:sz w:val="20"/>
      <w:szCs w:val="20"/>
    </w:rPr>
  </w:style>
  <w:style w:type="paragraph" w:styleId="afff">
    <w:name w:val="Normal (Web)"/>
    <w:basedOn w:val="a"/>
    <w:uiPriority w:val="99"/>
    <w:semiHidden/>
    <w:unhideWhenUsed/>
    <w:rsid w:val="00E77385"/>
    <w:pPr>
      <w:widowControl/>
      <w:spacing w:before="100" w:beforeAutospacing="1" w:after="100" w:afterAutospacing="1" w:line="240" w:lineRule="auto"/>
      <w:ind w:firstLineChars="0" w:firstLine="0"/>
      <w:jc w:val="left"/>
    </w:pPr>
    <w:rPr>
      <w:rFonts w:eastAsia="Times New Roman"/>
      <w:kern w:val="0"/>
    </w:rPr>
  </w:style>
  <w:style w:type="paragraph" w:customStyle="1" w:styleId="afff0">
    <w:name w:val="目次、标准名称标题"/>
    <w:basedOn w:val="af3"/>
    <w:next w:val="ac"/>
    <w:qFormat/>
    <w:rsid w:val="006C16FE"/>
    <w:pPr>
      <w:spacing w:line="460" w:lineRule="exact"/>
    </w:pPr>
  </w:style>
  <w:style w:type="paragraph" w:styleId="TOC1">
    <w:name w:val="toc 1"/>
    <w:basedOn w:val="a"/>
    <w:next w:val="a"/>
    <w:autoRedefine/>
    <w:uiPriority w:val="39"/>
    <w:unhideWhenUsed/>
    <w:qFormat/>
    <w:rsid w:val="003A616C"/>
  </w:style>
  <w:style w:type="paragraph" w:styleId="TOC2">
    <w:name w:val="toc 2"/>
    <w:basedOn w:val="a"/>
    <w:next w:val="a"/>
    <w:autoRedefine/>
    <w:uiPriority w:val="39"/>
    <w:unhideWhenUsed/>
    <w:qFormat/>
    <w:rsid w:val="003A616C"/>
    <w:pPr>
      <w:ind w:leftChars="200" w:left="420"/>
    </w:pPr>
  </w:style>
  <w:style w:type="character" w:styleId="afff1">
    <w:name w:val="Hyperlink"/>
    <w:basedOn w:val="a0"/>
    <w:uiPriority w:val="99"/>
    <w:unhideWhenUsed/>
    <w:qFormat/>
    <w:rsid w:val="003A616C"/>
    <w:rPr>
      <w:color w:val="0000FF" w:themeColor="hyperlink"/>
      <w:u w:val="single"/>
    </w:rPr>
  </w:style>
  <w:style w:type="paragraph" w:styleId="TOC">
    <w:name w:val="TOC Heading"/>
    <w:basedOn w:val="1"/>
    <w:next w:val="a"/>
    <w:uiPriority w:val="39"/>
    <w:unhideWhenUsed/>
    <w:qFormat/>
    <w:rsid w:val="003A616C"/>
    <w:pPr>
      <w:widowControl/>
      <w:spacing w:before="480" w:after="0" w:line="276" w:lineRule="auto"/>
      <w:ind w:firstLineChars="0"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TOC3">
    <w:name w:val="toc 3"/>
    <w:basedOn w:val="a"/>
    <w:next w:val="a"/>
    <w:autoRedefine/>
    <w:uiPriority w:val="39"/>
    <w:unhideWhenUsed/>
    <w:qFormat/>
    <w:rsid w:val="003A616C"/>
    <w:pPr>
      <w:ind w:leftChars="400" w:left="840"/>
    </w:pPr>
  </w:style>
  <w:style w:type="paragraph" w:styleId="afff2">
    <w:name w:val="Revision"/>
    <w:hidden/>
    <w:uiPriority w:val="99"/>
    <w:semiHidden/>
    <w:rsid w:val="001C4F5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2646228">
      <w:bodyDiv w:val="1"/>
      <w:marLeft w:val="0"/>
      <w:marRight w:val="0"/>
      <w:marTop w:val="0"/>
      <w:marBottom w:val="0"/>
      <w:divBdr>
        <w:top w:val="none" w:sz="0" w:space="0" w:color="auto"/>
        <w:left w:val="none" w:sz="0" w:space="0" w:color="auto"/>
        <w:bottom w:val="none" w:sz="0" w:space="0" w:color="auto"/>
        <w:right w:val="none" w:sz="0" w:space="0" w:color="auto"/>
      </w:divBdr>
    </w:div>
    <w:div w:id="1674331855">
      <w:bodyDiv w:val="1"/>
      <w:marLeft w:val="0"/>
      <w:marRight w:val="0"/>
      <w:marTop w:val="0"/>
      <w:marBottom w:val="0"/>
      <w:divBdr>
        <w:top w:val="none" w:sz="0" w:space="0" w:color="auto"/>
        <w:left w:val="none" w:sz="0" w:space="0" w:color="auto"/>
        <w:bottom w:val="none" w:sz="0" w:space="0" w:color="auto"/>
        <w:right w:val="none" w:sz="0" w:space="0" w:color="auto"/>
      </w:divBdr>
      <w:divsChild>
        <w:div w:id="585918934">
          <w:marLeft w:val="547"/>
          <w:marRight w:val="0"/>
          <w:marTop w:val="0"/>
          <w:marBottom w:val="0"/>
          <w:divBdr>
            <w:top w:val="none" w:sz="0" w:space="0" w:color="auto"/>
            <w:left w:val="none" w:sz="0" w:space="0" w:color="auto"/>
            <w:bottom w:val="none" w:sz="0" w:space="0" w:color="auto"/>
            <w:right w:val="none" w:sz="0" w:space="0" w:color="auto"/>
          </w:divBdr>
        </w:div>
        <w:div w:id="200404836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2.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oleObject3.bin"/><Relationship Id="rId10" Type="http://schemas.openxmlformats.org/officeDocument/2006/relationships/footer" Target="footer1.xml"/><Relationship Id="rId19"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8CE400-09AD-413B-9F68-0CE7096A0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yangj1997@163.com</dc:creator>
  <cp:lastModifiedBy>姚晨之</cp:lastModifiedBy>
  <cp:revision>2</cp:revision>
  <cp:lastPrinted>2022-01-18T06:41:00Z</cp:lastPrinted>
  <dcterms:created xsi:type="dcterms:W3CDTF">2024-05-15T08:13:00Z</dcterms:created>
  <dcterms:modified xsi:type="dcterms:W3CDTF">2024-05-15T08:13:00Z</dcterms:modified>
</cp:coreProperties>
</file>